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1E" w:rsidRDefault="00FB1A1E" w:rsidP="00FB1A1E"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 w:hint="eastAsia"/>
          <w:sz w:val="32"/>
          <w:szCs w:val="32"/>
        </w:rPr>
        <w:t>5</w:t>
      </w:r>
    </w:p>
    <w:p w:rsidR="00FB1A1E" w:rsidRDefault="00FB1A1E" w:rsidP="00FB1A1E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第</w:t>
      </w:r>
      <w:r>
        <w:rPr>
          <w:rFonts w:eastAsia="方正小标宋简体" w:hint="eastAsia"/>
          <w:sz w:val="36"/>
          <w:szCs w:val="36"/>
        </w:rPr>
        <w:t>十四</w:t>
      </w:r>
      <w:r>
        <w:rPr>
          <w:rFonts w:eastAsia="方正小标宋简体"/>
          <w:sz w:val="36"/>
          <w:szCs w:val="36"/>
        </w:rPr>
        <w:t>届</w:t>
      </w:r>
      <w:r>
        <w:rPr>
          <w:rFonts w:eastAsia="方正小标宋简体"/>
          <w:sz w:val="36"/>
          <w:szCs w:val="36"/>
        </w:rPr>
        <w:t>“</w:t>
      </w:r>
      <w:r>
        <w:rPr>
          <w:rFonts w:eastAsia="方正小标宋简体"/>
          <w:sz w:val="36"/>
          <w:szCs w:val="36"/>
        </w:rPr>
        <w:t>江苏青年五四奖章</w:t>
      </w:r>
      <w:r>
        <w:rPr>
          <w:rFonts w:eastAsia="方正小标宋简体"/>
          <w:sz w:val="36"/>
          <w:szCs w:val="36"/>
        </w:rPr>
        <w:t>”</w:t>
      </w:r>
      <w:r>
        <w:rPr>
          <w:rFonts w:eastAsia="方正小标宋简体"/>
          <w:sz w:val="36"/>
          <w:szCs w:val="36"/>
        </w:rPr>
        <w:t>申报材料列表</w:t>
      </w:r>
    </w:p>
    <w:p w:rsidR="00FB1A1E" w:rsidRDefault="00FB1A1E" w:rsidP="00FB1A1E">
      <w:pPr>
        <w:ind w:firstLineChars="189" w:firstLine="605"/>
        <w:jc w:val="left"/>
        <w:rPr>
          <w:rFonts w:eastAsia="方正仿宋_GBK"/>
          <w:sz w:val="32"/>
          <w:szCs w:val="32"/>
        </w:rPr>
      </w:pPr>
    </w:p>
    <w:p w:rsidR="00FB1A1E" w:rsidRDefault="00FB1A1E" w:rsidP="00FB1A1E">
      <w:pPr>
        <w:ind w:firstLineChars="189" w:firstLine="605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>
        <w:rPr>
          <w:rFonts w:eastAsia="方正仿宋_GBK"/>
          <w:color w:val="000000"/>
          <w:kern w:val="0"/>
          <w:sz w:val="32"/>
          <w:szCs w:val="32"/>
        </w:rPr>
        <w:t>第十</w:t>
      </w:r>
      <w:r>
        <w:rPr>
          <w:rFonts w:eastAsia="方正仿宋_GBK" w:hint="eastAsia"/>
          <w:color w:val="000000"/>
          <w:kern w:val="0"/>
          <w:sz w:val="32"/>
          <w:szCs w:val="32"/>
        </w:rPr>
        <w:t>四</w:t>
      </w:r>
      <w:r>
        <w:rPr>
          <w:rFonts w:eastAsia="方正仿宋_GBK"/>
          <w:color w:val="000000"/>
          <w:kern w:val="0"/>
          <w:sz w:val="32"/>
          <w:szCs w:val="32"/>
        </w:rPr>
        <w:t>届</w:t>
      </w:r>
      <w:r>
        <w:rPr>
          <w:rFonts w:eastAsia="方正仿宋_GBK"/>
          <w:color w:val="000000"/>
          <w:kern w:val="0"/>
          <w:sz w:val="32"/>
          <w:szCs w:val="32"/>
        </w:rPr>
        <w:t>“</w:t>
      </w:r>
      <w:r>
        <w:rPr>
          <w:rFonts w:eastAsia="方正仿宋_GBK"/>
          <w:color w:val="000000"/>
          <w:kern w:val="0"/>
          <w:sz w:val="32"/>
          <w:szCs w:val="32"/>
        </w:rPr>
        <w:t>江苏青年五四奖章</w:t>
      </w:r>
      <w:r>
        <w:rPr>
          <w:rFonts w:eastAsia="方正仿宋_GBK"/>
          <w:color w:val="000000"/>
          <w:kern w:val="0"/>
          <w:sz w:val="32"/>
          <w:szCs w:val="32"/>
        </w:rPr>
        <w:t>”</w:t>
      </w:r>
      <w:r>
        <w:rPr>
          <w:rFonts w:eastAsia="方正仿宋_GBK"/>
          <w:color w:val="000000"/>
          <w:kern w:val="0"/>
          <w:sz w:val="32"/>
          <w:szCs w:val="32"/>
        </w:rPr>
        <w:t>人选申报表（</w:t>
      </w:r>
      <w:r>
        <w:rPr>
          <w:rFonts w:eastAsia="方正仿宋_GBK"/>
          <w:color w:val="000000"/>
          <w:kern w:val="0"/>
          <w:sz w:val="32"/>
          <w:szCs w:val="32"/>
        </w:rPr>
        <w:t>A4</w:t>
      </w:r>
      <w:r>
        <w:rPr>
          <w:rFonts w:eastAsia="方正仿宋_GBK"/>
          <w:color w:val="000000"/>
          <w:kern w:val="0"/>
          <w:sz w:val="32"/>
          <w:szCs w:val="32"/>
        </w:rPr>
        <w:t>纸正反面打印</w:t>
      </w:r>
      <w:r>
        <w:rPr>
          <w:rFonts w:eastAsia="方正仿宋_GBK" w:hint="eastAsia"/>
          <w:color w:val="000000"/>
          <w:kern w:val="0"/>
          <w:sz w:val="32"/>
          <w:szCs w:val="32"/>
        </w:rPr>
        <w:t>，不超过</w:t>
      </w:r>
      <w:r>
        <w:rPr>
          <w:rFonts w:eastAsia="方正仿宋_GBK" w:hint="eastAsia"/>
          <w:color w:val="000000"/>
          <w:kern w:val="0"/>
          <w:sz w:val="32"/>
          <w:szCs w:val="32"/>
        </w:rPr>
        <w:t>2</w:t>
      </w:r>
      <w:r>
        <w:rPr>
          <w:rFonts w:eastAsia="方正仿宋_GBK" w:hint="eastAsia"/>
          <w:color w:val="000000"/>
          <w:kern w:val="0"/>
          <w:sz w:val="32"/>
          <w:szCs w:val="32"/>
        </w:rPr>
        <w:t>页</w:t>
      </w:r>
      <w:r>
        <w:rPr>
          <w:rFonts w:eastAsia="方正仿宋_GBK"/>
          <w:color w:val="000000"/>
          <w:kern w:val="0"/>
          <w:sz w:val="32"/>
          <w:szCs w:val="32"/>
        </w:rPr>
        <w:t>）。</w:t>
      </w:r>
    </w:p>
    <w:p w:rsidR="00FB1A1E" w:rsidRDefault="00FB1A1E" w:rsidP="00FB1A1E">
      <w:pPr>
        <w:ind w:firstLineChars="189" w:firstLine="605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2.</w:t>
      </w:r>
      <w:r>
        <w:rPr>
          <w:rFonts w:eastAsia="方正仿宋_GBK"/>
          <w:color w:val="000000"/>
          <w:kern w:val="0"/>
          <w:sz w:val="32"/>
          <w:szCs w:val="32"/>
        </w:rPr>
        <w:t>第十</w:t>
      </w:r>
      <w:r>
        <w:rPr>
          <w:rFonts w:eastAsia="方正仿宋_GBK" w:hint="eastAsia"/>
          <w:color w:val="000000"/>
          <w:kern w:val="0"/>
          <w:sz w:val="32"/>
          <w:szCs w:val="32"/>
        </w:rPr>
        <w:t>四</w:t>
      </w:r>
      <w:r>
        <w:rPr>
          <w:rFonts w:eastAsia="方正仿宋_GBK"/>
          <w:color w:val="000000"/>
          <w:kern w:val="0"/>
          <w:sz w:val="32"/>
          <w:szCs w:val="32"/>
        </w:rPr>
        <w:t>届</w:t>
      </w:r>
      <w:r>
        <w:rPr>
          <w:rFonts w:eastAsia="方正仿宋_GBK"/>
          <w:color w:val="000000"/>
          <w:kern w:val="0"/>
          <w:sz w:val="32"/>
          <w:szCs w:val="32"/>
        </w:rPr>
        <w:t>“</w:t>
      </w:r>
      <w:r>
        <w:rPr>
          <w:rFonts w:eastAsia="方正仿宋_GBK"/>
          <w:color w:val="000000"/>
          <w:kern w:val="0"/>
          <w:sz w:val="32"/>
          <w:szCs w:val="32"/>
        </w:rPr>
        <w:t>江苏青年五四奖章</w:t>
      </w:r>
      <w:r>
        <w:rPr>
          <w:rFonts w:eastAsia="方正仿宋_GBK"/>
          <w:color w:val="000000"/>
          <w:kern w:val="0"/>
          <w:sz w:val="32"/>
          <w:szCs w:val="32"/>
        </w:rPr>
        <w:t>”</w:t>
      </w:r>
      <w:r>
        <w:rPr>
          <w:rFonts w:eastAsia="方正仿宋_GBK"/>
          <w:color w:val="000000"/>
          <w:kern w:val="0"/>
          <w:sz w:val="32"/>
          <w:szCs w:val="32"/>
        </w:rPr>
        <w:t>人选</w:t>
      </w:r>
      <w:r>
        <w:rPr>
          <w:rFonts w:eastAsia="方正仿宋_GBK" w:hint="eastAsia"/>
          <w:color w:val="000000"/>
          <w:kern w:val="0"/>
          <w:sz w:val="32"/>
          <w:szCs w:val="32"/>
        </w:rPr>
        <w:t>政审</w:t>
      </w:r>
      <w:r>
        <w:rPr>
          <w:rFonts w:eastAsia="方正仿宋_GBK"/>
          <w:color w:val="000000"/>
          <w:kern w:val="0"/>
          <w:sz w:val="32"/>
          <w:szCs w:val="32"/>
        </w:rPr>
        <w:t>材料。</w:t>
      </w:r>
    </w:p>
    <w:p w:rsidR="00FB1A1E" w:rsidRDefault="00FB1A1E" w:rsidP="00FB1A1E">
      <w:pPr>
        <w:ind w:firstLineChars="189" w:firstLine="605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.</w:t>
      </w:r>
      <w:r>
        <w:rPr>
          <w:rFonts w:eastAsia="方正仿宋_GBK"/>
          <w:color w:val="000000"/>
          <w:kern w:val="0"/>
          <w:sz w:val="32"/>
          <w:szCs w:val="32"/>
        </w:rPr>
        <w:t>第十</w:t>
      </w:r>
      <w:r>
        <w:rPr>
          <w:rFonts w:eastAsia="方正仿宋_GBK" w:hint="eastAsia"/>
          <w:color w:val="000000"/>
          <w:kern w:val="0"/>
          <w:sz w:val="32"/>
          <w:szCs w:val="32"/>
        </w:rPr>
        <w:t>四</w:t>
      </w:r>
      <w:r>
        <w:rPr>
          <w:rFonts w:eastAsia="方正仿宋_GBK"/>
          <w:color w:val="000000"/>
          <w:kern w:val="0"/>
          <w:sz w:val="32"/>
          <w:szCs w:val="32"/>
        </w:rPr>
        <w:t>届</w:t>
      </w:r>
      <w:r>
        <w:rPr>
          <w:rFonts w:eastAsia="方正仿宋_GBK"/>
          <w:color w:val="000000"/>
          <w:kern w:val="0"/>
          <w:sz w:val="32"/>
          <w:szCs w:val="32"/>
        </w:rPr>
        <w:t>“</w:t>
      </w:r>
      <w:r>
        <w:rPr>
          <w:rFonts w:eastAsia="方正仿宋_GBK"/>
          <w:color w:val="000000"/>
          <w:kern w:val="0"/>
          <w:sz w:val="32"/>
          <w:szCs w:val="32"/>
        </w:rPr>
        <w:t>江苏青年五四奖章</w:t>
      </w:r>
      <w:r>
        <w:rPr>
          <w:rFonts w:eastAsia="方正仿宋_GBK"/>
          <w:color w:val="000000"/>
          <w:kern w:val="0"/>
          <w:sz w:val="32"/>
          <w:szCs w:val="32"/>
        </w:rPr>
        <w:t xml:space="preserve">” </w:t>
      </w:r>
      <w:r>
        <w:rPr>
          <w:rFonts w:eastAsia="方正仿宋_GBK"/>
          <w:color w:val="000000"/>
          <w:kern w:val="0"/>
          <w:sz w:val="32"/>
          <w:szCs w:val="32"/>
        </w:rPr>
        <w:t>推荐人选</w:t>
      </w:r>
      <w:r>
        <w:rPr>
          <w:rFonts w:eastAsia="方正仿宋_GBK" w:hint="eastAsia"/>
          <w:color w:val="000000"/>
          <w:kern w:val="0"/>
          <w:sz w:val="32"/>
          <w:szCs w:val="32"/>
        </w:rPr>
        <w:t>详细</w:t>
      </w:r>
      <w:r>
        <w:rPr>
          <w:rFonts w:eastAsia="方正仿宋_GBK"/>
          <w:color w:val="000000"/>
          <w:kern w:val="0"/>
          <w:sz w:val="32"/>
          <w:szCs w:val="32"/>
        </w:rPr>
        <w:t>事迹材料（</w:t>
      </w:r>
      <w:r>
        <w:rPr>
          <w:rFonts w:eastAsia="方正仿宋_GBK"/>
          <w:color w:val="000000"/>
          <w:kern w:val="0"/>
          <w:sz w:val="32"/>
          <w:szCs w:val="32"/>
        </w:rPr>
        <w:t>2000</w:t>
      </w:r>
      <w:r>
        <w:rPr>
          <w:rFonts w:eastAsia="方正仿宋_GBK"/>
          <w:color w:val="000000"/>
          <w:kern w:val="0"/>
          <w:sz w:val="32"/>
          <w:szCs w:val="32"/>
        </w:rPr>
        <w:t>字以内）、人选主要事迹简介（</w:t>
      </w:r>
      <w:r>
        <w:rPr>
          <w:rFonts w:eastAsia="方正仿宋_GBK"/>
          <w:color w:val="000000"/>
          <w:kern w:val="0"/>
          <w:sz w:val="32"/>
          <w:szCs w:val="32"/>
        </w:rPr>
        <w:t>500</w:t>
      </w:r>
      <w:r>
        <w:rPr>
          <w:rFonts w:eastAsia="方正仿宋_GBK"/>
          <w:color w:val="000000"/>
          <w:kern w:val="0"/>
          <w:sz w:val="32"/>
          <w:szCs w:val="32"/>
        </w:rPr>
        <w:t>字以内），均需加盖推荐人选所在单位党组织公章。</w:t>
      </w:r>
    </w:p>
    <w:p w:rsidR="00FB1A1E" w:rsidRDefault="00FB1A1E" w:rsidP="00FB1A1E">
      <w:pPr>
        <w:ind w:firstLineChars="189" w:firstLine="605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.</w:t>
      </w:r>
      <w:r>
        <w:rPr>
          <w:rFonts w:eastAsia="方正仿宋_GBK"/>
          <w:color w:val="000000"/>
          <w:kern w:val="0"/>
          <w:sz w:val="32"/>
          <w:szCs w:val="32"/>
        </w:rPr>
        <w:t>推荐人选最高学历证明和所获奖励证书复印件。</w:t>
      </w:r>
    </w:p>
    <w:p w:rsidR="00FB1A1E" w:rsidRDefault="00FB1A1E" w:rsidP="00FB1A1E">
      <w:pPr>
        <w:ind w:firstLineChars="189" w:firstLine="605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 w:hint="eastAsia"/>
          <w:color w:val="000000"/>
          <w:kern w:val="0"/>
          <w:sz w:val="32"/>
          <w:szCs w:val="32"/>
        </w:rPr>
        <w:t>5</w:t>
      </w:r>
      <w:r>
        <w:rPr>
          <w:rFonts w:eastAsia="方正仿宋_GBK"/>
          <w:color w:val="000000"/>
          <w:kern w:val="0"/>
          <w:sz w:val="32"/>
          <w:szCs w:val="32"/>
        </w:rPr>
        <w:t>.</w:t>
      </w:r>
      <w:r>
        <w:rPr>
          <w:rFonts w:eastAsia="方正仿宋_GBK"/>
          <w:color w:val="000000"/>
          <w:kern w:val="0"/>
          <w:sz w:val="32"/>
          <w:szCs w:val="32"/>
        </w:rPr>
        <w:t>主要社会兼职需提供相关证明材料。</w:t>
      </w:r>
    </w:p>
    <w:p w:rsidR="00FB1A1E" w:rsidRDefault="00FB1A1E" w:rsidP="00FB1A1E">
      <w:pPr>
        <w:ind w:firstLineChars="189" w:firstLine="605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.</w:t>
      </w:r>
      <w:r>
        <w:rPr>
          <w:rFonts w:eastAsia="方正仿宋_GBK"/>
          <w:sz w:val="32"/>
          <w:szCs w:val="32"/>
        </w:rPr>
        <w:t>如</w:t>
      </w:r>
      <w:r>
        <w:rPr>
          <w:rFonts w:eastAsia="方正仿宋_GBK"/>
          <w:color w:val="000000"/>
          <w:kern w:val="0"/>
          <w:sz w:val="32"/>
          <w:szCs w:val="32"/>
        </w:rPr>
        <w:t>推荐人选</w:t>
      </w:r>
      <w:r>
        <w:rPr>
          <w:rFonts w:eastAsia="方正仿宋_GBK"/>
          <w:sz w:val="32"/>
          <w:szCs w:val="32"/>
        </w:rPr>
        <w:t>政治面貌为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民主党派成员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或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无党派人士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的，需提供本单位或当地县级以上统战部门出具证明。</w:t>
      </w:r>
    </w:p>
    <w:p w:rsidR="00FB1A1E" w:rsidRDefault="00FB1A1E" w:rsidP="00FB1A1E">
      <w:pPr>
        <w:ind w:firstLineChars="189" w:firstLine="605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 w:hint="eastAsia"/>
          <w:color w:val="000000"/>
          <w:kern w:val="0"/>
          <w:sz w:val="32"/>
          <w:szCs w:val="32"/>
        </w:rPr>
        <w:t>7.</w:t>
      </w:r>
      <w:r>
        <w:rPr>
          <w:rFonts w:eastAsia="方正仿宋_GBK" w:hint="eastAsia"/>
          <w:color w:val="000000"/>
          <w:kern w:val="0"/>
          <w:sz w:val="32"/>
          <w:szCs w:val="32"/>
        </w:rPr>
        <w:t>如推荐人选是企业负责人的，需填报第十四届“江苏青年五四奖章”人选考察表。</w:t>
      </w:r>
    </w:p>
    <w:p w:rsidR="00FB1A1E" w:rsidRDefault="00FB1A1E" w:rsidP="00FB1A1E">
      <w:pPr>
        <w:ind w:firstLineChars="189" w:firstLine="605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8.</w:t>
      </w:r>
      <w:r>
        <w:rPr>
          <w:rFonts w:eastAsia="方正仿宋_GBK"/>
          <w:sz w:val="32"/>
          <w:szCs w:val="32"/>
        </w:rPr>
        <w:t>第十</w:t>
      </w:r>
      <w:r>
        <w:rPr>
          <w:rFonts w:eastAsia="方正仿宋_GBK" w:hint="eastAsia"/>
          <w:sz w:val="32"/>
          <w:szCs w:val="32"/>
        </w:rPr>
        <w:t>四</w:t>
      </w:r>
      <w:r>
        <w:rPr>
          <w:rFonts w:eastAsia="方正仿宋_GBK"/>
          <w:sz w:val="32"/>
          <w:szCs w:val="32"/>
        </w:rPr>
        <w:t>届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江苏青年五四奖章</w:t>
      </w:r>
      <w:r>
        <w:rPr>
          <w:rFonts w:eastAsia="方正仿宋_GBK"/>
          <w:sz w:val="32"/>
          <w:szCs w:val="32"/>
        </w:rPr>
        <w:t xml:space="preserve">” </w:t>
      </w:r>
      <w:r>
        <w:rPr>
          <w:rFonts w:eastAsia="方正仿宋_GBK"/>
          <w:sz w:val="32"/>
          <w:szCs w:val="32"/>
        </w:rPr>
        <w:t>人选信息表</w:t>
      </w: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Excel</w:t>
      </w:r>
      <w:r>
        <w:rPr>
          <w:rFonts w:eastAsia="方正仿宋_GBK" w:hint="eastAsia"/>
          <w:sz w:val="32"/>
          <w:szCs w:val="32"/>
        </w:rPr>
        <w:t>表格）</w:t>
      </w:r>
      <w:r>
        <w:rPr>
          <w:rFonts w:eastAsia="方正仿宋_GBK"/>
          <w:sz w:val="32"/>
          <w:szCs w:val="32"/>
        </w:rPr>
        <w:t>。</w:t>
      </w:r>
    </w:p>
    <w:p w:rsidR="00FB1A1E" w:rsidRDefault="00FB1A1E" w:rsidP="00FB1A1E">
      <w:pPr>
        <w:ind w:firstLineChars="189" w:firstLine="605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9.</w:t>
      </w:r>
      <w:r>
        <w:rPr>
          <w:rFonts w:eastAsia="方正仿宋_GBK" w:hint="eastAsia"/>
          <w:sz w:val="32"/>
          <w:szCs w:val="32"/>
        </w:rPr>
        <w:t>每名申报人选需提供本人近期标准照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张，工作照</w:t>
      </w:r>
      <w:r>
        <w:rPr>
          <w:rFonts w:eastAsia="方正仿宋_GBK" w:hint="eastAsia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—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 w:hint="eastAsia"/>
          <w:sz w:val="32"/>
          <w:szCs w:val="32"/>
        </w:rPr>
        <w:t>张。</w:t>
      </w:r>
    </w:p>
    <w:p w:rsidR="00FB1A1E" w:rsidRDefault="00FB1A1E" w:rsidP="00FB1A1E">
      <w:pPr>
        <w:ind w:firstLineChars="189" w:firstLine="605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以上申报材料均需</w:t>
      </w:r>
      <w:r>
        <w:rPr>
          <w:rFonts w:eastAsia="方正仿宋_GBK" w:hint="eastAsia"/>
          <w:sz w:val="32"/>
          <w:szCs w:val="32"/>
        </w:rPr>
        <w:t>纸质件</w:t>
      </w:r>
      <w:r>
        <w:rPr>
          <w:rFonts w:eastAsia="方正仿宋_GBK"/>
          <w:sz w:val="32"/>
          <w:szCs w:val="32"/>
        </w:rPr>
        <w:t>一式两份，同时提供电子版</w:t>
      </w:r>
      <w:r>
        <w:rPr>
          <w:rFonts w:eastAsia="方正仿宋_GBK" w:hint="eastAsia"/>
          <w:sz w:val="32"/>
          <w:szCs w:val="32"/>
        </w:rPr>
        <w:t>（政审材料、学历证明、奖励证书等其他证明材料请拍照上传）</w:t>
      </w:r>
      <w:r>
        <w:rPr>
          <w:rFonts w:eastAsia="方正仿宋_GBK"/>
          <w:sz w:val="32"/>
          <w:szCs w:val="32"/>
        </w:rPr>
        <w:t>，于</w:t>
      </w:r>
      <w:r>
        <w:rPr>
          <w:rFonts w:eastAsia="方正仿宋_GBK"/>
          <w:sz w:val="32"/>
          <w:szCs w:val="32"/>
        </w:rPr>
        <w:t>201</w:t>
      </w:r>
      <w:r>
        <w:rPr>
          <w:rFonts w:eastAsia="方正仿宋_GBK" w:hint="eastAsia"/>
          <w:sz w:val="32"/>
          <w:szCs w:val="32"/>
        </w:rPr>
        <w:t>9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15</w:t>
      </w:r>
      <w:r>
        <w:rPr>
          <w:rFonts w:eastAsia="方正仿宋_GBK"/>
          <w:sz w:val="32"/>
          <w:szCs w:val="32"/>
        </w:rPr>
        <w:t>日前报送。</w:t>
      </w:r>
    </w:p>
    <w:p w:rsidR="00FB1A1E" w:rsidRDefault="00FB1A1E" w:rsidP="00FB1A1E">
      <w:pPr>
        <w:ind w:firstLineChars="189" w:firstLine="605"/>
        <w:jc w:val="left"/>
        <w:rPr>
          <w:rFonts w:eastAsia="方正仿宋_GBK"/>
          <w:sz w:val="32"/>
          <w:szCs w:val="32"/>
        </w:rPr>
      </w:pPr>
    </w:p>
    <w:p w:rsidR="00FB1A1E" w:rsidRPr="005C161E" w:rsidRDefault="00FB1A1E" w:rsidP="00FB1A1E"/>
    <w:p w:rsidR="00791802" w:rsidRDefault="00EC4B17">
      <w:bookmarkStart w:id="0" w:name="_GoBack"/>
      <w:bookmarkEnd w:id="0"/>
    </w:p>
    <w:sectPr w:rsidR="00791802">
      <w:footerReference w:type="default" r:id="rId7"/>
      <w:pgSz w:w="11906" w:h="16838"/>
      <w:pgMar w:top="2098" w:right="1474" w:bottom="1814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B17" w:rsidRDefault="00EC4B17" w:rsidP="00FB1A1E">
      <w:r>
        <w:separator/>
      </w:r>
    </w:p>
  </w:endnote>
  <w:endnote w:type="continuationSeparator" w:id="0">
    <w:p w:rsidR="00EC4B17" w:rsidRDefault="00EC4B17" w:rsidP="00FB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5A7" w:rsidRDefault="00EC4B17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54E0F1" wp14:editId="744629D5">
              <wp:simplePos x="0" y="0"/>
              <wp:positionH relativeFrom="margin">
                <wp:posOffset>2589530</wp:posOffset>
              </wp:positionH>
              <wp:positionV relativeFrom="paragraph">
                <wp:posOffset>0</wp:posOffset>
              </wp:positionV>
              <wp:extent cx="64325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5A7" w:rsidRDefault="00EC4B17">
                          <w:pPr>
                            <w:pStyle w:val="a4"/>
                            <w:rPr>
                              <w:rStyle w:val="a5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5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eastAsia="Dotum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eastAsia="Dotum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eastAsia="Dotum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B1A1E">
                            <w:rPr>
                              <w:rStyle w:val="a5"/>
                              <w:rFonts w:eastAsia="Dotum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Dotum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03.9pt;margin-top:0;width:50.6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" filled="f" stroked="f">
              <v:textbox style="mso-fit-shape-to-text:t" inset="0,0,0,0">
                <w:txbxContent>
                  <w:p w:rsidR="00AD45A7" w:rsidRDefault="00EC4B17">
                    <w:pPr>
                      <w:pStyle w:val="a4"/>
                      <w:rPr>
                        <w:rStyle w:val="a5"/>
                        <w:sz w:val="28"/>
                        <w:szCs w:val="28"/>
                      </w:rPr>
                    </w:pPr>
                    <w:r>
                      <w:rPr>
                        <w:rStyle w:val="a5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eastAsia="Dotum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rFonts w:eastAsia="Dotum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eastAsia="Dotum"/>
                        <w:sz w:val="28"/>
                        <w:szCs w:val="28"/>
                      </w:rPr>
                      <w:fldChar w:fldCharType="separate"/>
                    </w:r>
                    <w:r w:rsidR="00FB1A1E">
                      <w:rPr>
                        <w:rStyle w:val="a5"/>
                        <w:rFonts w:eastAsia="Dotum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Dotum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5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B17" w:rsidRDefault="00EC4B17" w:rsidP="00FB1A1E">
      <w:r>
        <w:separator/>
      </w:r>
    </w:p>
  </w:footnote>
  <w:footnote w:type="continuationSeparator" w:id="0">
    <w:p w:rsidR="00EC4B17" w:rsidRDefault="00EC4B17" w:rsidP="00FB1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55"/>
    <w:rsid w:val="000D163E"/>
    <w:rsid w:val="00A50E55"/>
    <w:rsid w:val="00CB4767"/>
    <w:rsid w:val="00EC4B17"/>
    <w:rsid w:val="00FB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1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1A1E"/>
    <w:rPr>
      <w:sz w:val="18"/>
      <w:szCs w:val="18"/>
    </w:rPr>
  </w:style>
  <w:style w:type="paragraph" w:styleId="a4">
    <w:name w:val="footer"/>
    <w:basedOn w:val="a"/>
    <w:link w:val="Char0"/>
    <w:unhideWhenUsed/>
    <w:rsid w:val="00FB1A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1A1E"/>
    <w:rPr>
      <w:sz w:val="18"/>
      <w:szCs w:val="18"/>
    </w:rPr>
  </w:style>
  <w:style w:type="character" w:styleId="a5">
    <w:name w:val="page number"/>
    <w:basedOn w:val="a0"/>
    <w:rsid w:val="00FB1A1E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1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1A1E"/>
    <w:rPr>
      <w:sz w:val="18"/>
      <w:szCs w:val="18"/>
    </w:rPr>
  </w:style>
  <w:style w:type="paragraph" w:styleId="a4">
    <w:name w:val="footer"/>
    <w:basedOn w:val="a"/>
    <w:link w:val="Char0"/>
    <w:unhideWhenUsed/>
    <w:rsid w:val="00FB1A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1A1E"/>
    <w:rPr>
      <w:sz w:val="18"/>
      <w:szCs w:val="18"/>
    </w:rPr>
  </w:style>
  <w:style w:type="character" w:styleId="a5">
    <w:name w:val="page number"/>
    <w:basedOn w:val="a0"/>
    <w:rsid w:val="00FB1A1E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>wimxt.com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2019-03-12T02:39:00Z</dcterms:created>
  <dcterms:modified xsi:type="dcterms:W3CDTF">2019-03-12T02:40:00Z</dcterms:modified>
</cp:coreProperties>
</file>