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E6AF8" w14:textId="77777777" w:rsidR="00C66160" w:rsidRDefault="0079524B" w:rsidP="0040233B">
      <w:pPr>
        <w:spacing w:afterLines="50" w:after="156"/>
        <w:jc w:val="center"/>
        <w:rPr>
          <w:b/>
          <w:sz w:val="44"/>
          <w:szCs w:val="44"/>
        </w:rPr>
      </w:pPr>
      <w:r>
        <w:rPr>
          <w:rFonts w:hint="eastAsia"/>
          <w:b/>
          <w:sz w:val="44"/>
          <w:szCs w:val="44"/>
        </w:rPr>
        <w:t>计算机</w:t>
      </w:r>
      <w:r>
        <w:rPr>
          <w:b/>
          <w:sz w:val="44"/>
          <w:szCs w:val="44"/>
        </w:rPr>
        <w:t>类</w:t>
      </w:r>
      <w:r>
        <w:rPr>
          <w:rFonts w:hint="eastAsia"/>
          <w:b/>
          <w:sz w:val="44"/>
          <w:szCs w:val="44"/>
        </w:rPr>
        <w:t>大类招生</w:t>
      </w:r>
      <w:r>
        <w:rPr>
          <w:b/>
          <w:sz w:val="44"/>
          <w:szCs w:val="44"/>
        </w:rPr>
        <w:t>培养方案</w:t>
      </w:r>
    </w:p>
    <w:p w14:paraId="0D5AA7BB" w14:textId="77777777" w:rsidR="00C66160" w:rsidRDefault="0079524B" w:rsidP="0040233B">
      <w:pPr>
        <w:adjustRightInd w:val="0"/>
        <w:snapToGrid w:val="0"/>
        <w:spacing w:beforeLines="100" w:before="312" w:line="300" w:lineRule="auto"/>
        <w:ind w:firstLineChars="200" w:firstLine="480"/>
        <w:rPr>
          <w:sz w:val="24"/>
          <w:szCs w:val="24"/>
        </w:rPr>
      </w:pPr>
      <w:r>
        <w:rPr>
          <w:rFonts w:hint="eastAsia"/>
          <w:sz w:val="24"/>
          <w:szCs w:val="24"/>
        </w:rPr>
        <w:t>计算机类注重学科交叉能力的培养，聘请不同学科的高水平教师担任课程教授，以拓宽学生学科知识视野、增强其学科交叉能力；注重通识与专业并重的综合素质培养，进一步完善培养方案，加强英语类、数学类、计算机类、创新创业类和人文素质类等通识基础教育的同时，强化专业知识传授；注重学生的个性化发展需求，通过名师导学、专家讲座等形式加强学生对学科专业的了解，提升学生</w:t>
      </w:r>
      <w:r>
        <w:rPr>
          <w:sz w:val="24"/>
          <w:szCs w:val="24"/>
        </w:rPr>
        <w:t>选择</w:t>
      </w:r>
      <w:r>
        <w:rPr>
          <w:rFonts w:hint="eastAsia"/>
          <w:sz w:val="24"/>
          <w:szCs w:val="24"/>
        </w:rPr>
        <w:t>专业的科学性和针对性；注重学生创新能力的培养，通过实施导师制、个性化等举措，实现创新</w:t>
      </w:r>
      <w:r>
        <w:rPr>
          <w:sz w:val="24"/>
          <w:szCs w:val="24"/>
        </w:rPr>
        <w:t>人才</w:t>
      </w:r>
      <w:r>
        <w:rPr>
          <w:rFonts w:hint="eastAsia"/>
          <w:sz w:val="24"/>
          <w:szCs w:val="24"/>
        </w:rPr>
        <w:t>的</w:t>
      </w:r>
      <w:r>
        <w:rPr>
          <w:sz w:val="24"/>
          <w:szCs w:val="24"/>
        </w:rPr>
        <w:t>培养</w:t>
      </w:r>
      <w:r>
        <w:rPr>
          <w:rFonts w:hint="eastAsia"/>
          <w:sz w:val="24"/>
          <w:szCs w:val="24"/>
        </w:rPr>
        <w:t>。</w:t>
      </w:r>
    </w:p>
    <w:p w14:paraId="69E15951" w14:textId="77777777" w:rsidR="00C66160" w:rsidRDefault="0079524B" w:rsidP="0040233B">
      <w:pPr>
        <w:adjustRightInd w:val="0"/>
        <w:snapToGrid w:val="0"/>
        <w:spacing w:beforeLines="50" w:before="156" w:line="360" w:lineRule="auto"/>
        <w:rPr>
          <w:rFonts w:ascii="黑体" w:eastAsia="黑体"/>
          <w:sz w:val="28"/>
          <w:szCs w:val="28"/>
        </w:rPr>
      </w:pPr>
      <w:r>
        <w:rPr>
          <w:rFonts w:ascii="黑体" w:eastAsia="黑体" w:hint="eastAsia"/>
          <w:sz w:val="28"/>
          <w:szCs w:val="28"/>
        </w:rPr>
        <w:t>一、培养目标</w:t>
      </w:r>
    </w:p>
    <w:p w14:paraId="052C74F6" w14:textId="77777777" w:rsidR="00C66160" w:rsidRDefault="0079524B">
      <w:pPr>
        <w:adjustRightInd w:val="0"/>
        <w:snapToGrid w:val="0"/>
        <w:spacing w:line="300" w:lineRule="auto"/>
        <w:ind w:firstLineChars="200" w:firstLine="480"/>
        <w:rPr>
          <w:sz w:val="24"/>
          <w:szCs w:val="24"/>
        </w:rPr>
      </w:pPr>
      <w:r>
        <w:rPr>
          <w:rFonts w:hint="eastAsia"/>
          <w:sz w:val="24"/>
          <w:szCs w:val="24"/>
        </w:rPr>
        <w:t>培养具有深厚的理论基础、宽广的专业知识、高远的国际视野、丰富的人文情怀，追求科学梦想、献身科学事业、立志报效国家，富有创新创业潜力、德智体美全面发展、引领未来计算机与</w:t>
      </w:r>
      <w:r>
        <w:rPr>
          <w:sz w:val="24"/>
          <w:szCs w:val="24"/>
        </w:rPr>
        <w:t>软件</w:t>
      </w:r>
      <w:r>
        <w:rPr>
          <w:rFonts w:hint="eastAsia"/>
          <w:sz w:val="24"/>
          <w:szCs w:val="24"/>
        </w:rPr>
        <w:t>行业发展的精英人才。</w:t>
      </w:r>
    </w:p>
    <w:p w14:paraId="158FB080" w14:textId="77777777" w:rsidR="00F05C09" w:rsidRPr="00E00B64" w:rsidRDefault="00F05C09" w:rsidP="0040233B">
      <w:pPr>
        <w:adjustRightInd w:val="0"/>
        <w:snapToGrid w:val="0"/>
        <w:spacing w:beforeLines="50" w:before="156" w:line="360" w:lineRule="auto"/>
        <w:rPr>
          <w:rFonts w:ascii="黑体" w:eastAsia="黑体"/>
          <w:sz w:val="28"/>
          <w:szCs w:val="28"/>
        </w:rPr>
      </w:pPr>
      <w:r w:rsidRPr="00E00B64">
        <w:rPr>
          <w:rFonts w:ascii="黑体" w:eastAsia="黑体" w:hint="eastAsia"/>
          <w:sz w:val="28"/>
          <w:szCs w:val="28"/>
        </w:rPr>
        <w:t>二、培养理念</w:t>
      </w:r>
    </w:p>
    <w:p w14:paraId="4472DBA4" w14:textId="77777777" w:rsidR="00F05C09" w:rsidRPr="00E00B64" w:rsidRDefault="00F05C09" w:rsidP="00F05C09">
      <w:pPr>
        <w:ind w:firstLineChars="200" w:firstLine="480"/>
        <w:rPr>
          <w:rFonts w:ascii="Arial" w:hAnsi="Arial" w:cs="Arial"/>
          <w:color w:val="222222"/>
          <w:kern w:val="0"/>
          <w:sz w:val="24"/>
          <w:szCs w:val="24"/>
        </w:rPr>
      </w:pPr>
      <w:r w:rsidRPr="00E00B64">
        <w:rPr>
          <w:rFonts w:ascii="Arial" w:hAnsi="Arial" w:cs="Arial" w:hint="eastAsia"/>
          <w:color w:val="222222"/>
          <w:kern w:val="0"/>
          <w:sz w:val="24"/>
          <w:szCs w:val="24"/>
        </w:rPr>
        <w:t>结合计算机类本身特征，建立“三融合”的培养理念：基础理论与应用实践相融合、本科教育与硕、博培养相融合、学术研究与本科</w:t>
      </w:r>
      <w:r w:rsidR="00C61C57">
        <w:rPr>
          <w:rFonts w:ascii="Arial" w:hAnsi="Arial" w:cs="Arial" w:hint="eastAsia"/>
          <w:color w:val="222222"/>
          <w:kern w:val="0"/>
          <w:sz w:val="24"/>
          <w:szCs w:val="24"/>
        </w:rPr>
        <w:t>教学</w:t>
      </w:r>
      <w:r w:rsidRPr="00E00B64">
        <w:rPr>
          <w:rFonts w:ascii="Arial" w:hAnsi="Arial" w:cs="Arial" w:hint="eastAsia"/>
          <w:color w:val="222222"/>
          <w:kern w:val="0"/>
          <w:sz w:val="24"/>
          <w:szCs w:val="24"/>
        </w:rPr>
        <w:t>相融合。</w:t>
      </w:r>
    </w:p>
    <w:p w14:paraId="056104D0" w14:textId="77777777" w:rsidR="00F05C09" w:rsidRPr="00E00B64" w:rsidRDefault="00F05C09" w:rsidP="0040233B">
      <w:pPr>
        <w:adjustRightInd w:val="0"/>
        <w:snapToGrid w:val="0"/>
        <w:spacing w:beforeLines="50" w:before="156" w:line="360" w:lineRule="auto"/>
        <w:rPr>
          <w:rFonts w:ascii="黑体" w:eastAsia="黑体"/>
          <w:sz w:val="28"/>
          <w:szCs w:val="28"/>
        </w:rPr>
      </w:pPr>
      <w:r w:rsidRPr="00E00B64">
        <w:rPr>
          <w:rFonts w:ascii="黑体" w:eastAsia="黑体" w:hint="eastAsia"/>
          <w:sz w:val="28"/>
          <w:szCs w:val="28"/>
        </w:rPr>
        <w:t>三、培养核心原则</w:t>
      </w:r>
    </w:p>
    <w:p w14:paraId="7602580E" w14:textId="77777777" w:rsidR="00F05C09" w:rsidRPr="00E00B64" w:rsidRDefault="00F05C09" w:rsidP="00F05C09">
      <w:pPr>
        <w:ind w:firstLineChars="200" w:firstLine="480"/>
        <w:rPr>
          <w:rFonts w:ascii="Arial" w:hAnsi="Arial" w:cs="Arial"/>
          <w:color w:val="222222"/>
          <w:kern w:val="0"/>
          <w:sz w:val="24"/>
          <w:szCs w:val="24"/>
        </w:rPr>
      </w:pPr>
      <w:r w:rsidRPr="00E00B64">
        <w:rPr>
          <w:rFonts w:ascii="Arial" w:hAnsi="Arial" w:cs="Arial" w:hint="eastAsia"/>
          <w:color w:val="222222"/>
          <w:kern w:val="0"/>
          <w:sz w:val="24"/>
          <w:szCs w:val="24"/>
        </w:rPr>
        <w:t>计算机专业具有高应用，多综合，重实践，常更新的特点，这就要求学生具有积极主动的学习习惯和勇于探索的学习氛围。结合学校特色和学院特征，制定培养核心原则如下：</w:t>
      </w:r>
    </w:p>
    <w:p w14:paraId="52F90FA4" w14:textId="77777777" w:rsidR="00F05C09" w:rsidRPr="00E00B64" w:rsidRDefault="00F05C09" w:rsidP="00F05C09">
      <w:pPr>
        <w:pStyle w:val="ab"/>
        <w:numPr>
          <w:ilvl w:val="0"/>
          <w:numId w:val="4"/>
        </w:numPr>
        <w:ind w:firstLineChars="0"/>
        <w:rPr>
          <w:rFonts w:ascii="Arial" w:eastAsia="宋体" w:hAnsi="Arial" w:cs="Arial"/>
          <w:color w:val="222222"/>
          <w:kern w:val="0"/>
          <w:sz w:val="24"/>
          <w:szCs w:val="24"/>
        </w:rPr>
      </w:pPr>
      <w:r w:rsidRPr="00E00B64">
        <w:rPr>
          <w:rFonts w:ascii="Arial" w:eastAsia="宋体" w:hAnsi="Arial" w:cs="Arial" w:hint="eastAsia"/>
          <w:color w:val="222222"/>
          <w:kern w:val="0"/>
          <w:sz w:val="24"/>
          <w:szCs w:val="24"/>
        </w:rPr>
        <w:t>坚持计算机</w:t>
      </w:r>
      <w:r w:rsidRPr="00E00B64">
        <w:rPr>
          <w:rFonts w:ascii="Arial" w:eastAsia="宋体" w:hAnsi="Arial" w:cs="Arial"/>
          <w:color w:val="222222"/>
          <w:kern w:val="0"/>
          <w:sz w:val="24"/>
          <w:szCs w:val="24"/>
        </w:rPr>
        <w:t>大类招生</w:t>
      </w:r>
      <w:r w:rsidRPr="00E00B64">
        <w:rPr>
          <w:rFonts w:ascii="Arial" w:eastAsia="宋体" w:hAnsi="Arial" w:cs="Arial" w:hint="eastAsia"/>
          <w:color w:val="222222"/>
          <w:kern w:val="0"/>
          <w:sz w:val="24"/>
          <w:szCs w:val="24"/>
        </w:rPr>
        <w:t>的原则</w:t>
      </w:r>
    </w:p>
    <w:p w14:paraId="37D9D87A" w14:textId="77777777" w:rsidR="00F05C09" w:rsidRPr="00E00B64" w:rsidRDefault="00F05C09" w:rsidP="00F05C09">
      <w:pPr>
        <w:ind w:firstLineChars="200" w:firstLine="480"/>
        <w:rPr>
          <w:rFonts w:ascii="Arial" w:hAnsi="Arial" w:cs="Arial"/>
          <w:color w:val="222222"/>
          <w:kern w:val="0"/>
          <w:sz w:val="24"/>
          <w:szCs w:val="24"/>
        </w:rPr>
      </w:pPr>
      <w:r w:rsidRPr="00E00B64">
        <w:rPr>
          <w:rFonts w:ascii="Arial" w:hAnsi="Arial" w:cs="Arial"/>
          <w:color w:val="222222"/>
          <w:kern w:val="0"/>
          <w:sz w:val="24"/>
          <w:szCs w:val="24"/>
        </w:rPr>
        <w:t>低年级不分专业，优先</w:t>
      </w:r>
      <w:r w:rsidRPr="00E00B64">
        <w:rPr>
          <w:rFonts w:ascii="Arial" w:hAnsi="Arial" w:cs="Arial" w:hint="eastAsia"/>
          <w:color w:val="222222"/>
          <w:kern w:val="0"/>
          <w:sz w:val="24"/>
          <w:szCs w:val="24"/>
        </w:rPr>
        <w:t>基础课程、</w:t>
      </w:r>
      <w:r w:rsidRPr="00E00B64">
        <w:rPr>
          <w:rFonts w:ascii="Arial" w:hAnsi="Arial" w:cs="Arial"/>
          <w:color w:val="222222"/>
          <w:kern w:val="0"/>
          <w:sz w:val="24"/>
          <w:szCs w:val="24"/>
        </w:rPr>
        <w:t>学科大类平台课</w:t>
      </w:r>
      <w:r w:rsidRPr="00E00B64">
        <w:rPr>
          <w:rFonts w:ascii="Arial" w:hAnsi="Arial" w:cs="Arial" w:hint="eastAsia"/>
          <w:color w:val="222222"/>
          <w:kern w:val="0"/>
          <w:sz w:val="24"/>
          <w:szCs w:val="24"/>
        </w:rPr>
        <w:t>，避免学生盲目选择专业方向，从源头保证学生的学习兴趣</w:t>
      </w:r>
      <w:r w:rsidRPr="00E00B64">
        <w:rPr>
          <w:rFonts w:ascii="Arial" w:hAnsi="Arial" w:cs="Arial"/>
          <w:color w:val="222222"/>
          <w:kern w:val="0"/>
          <w:sz w:val="24"/>
          <w:szCs w:val="24"/>
        </w:rPr>
        <w:t>。</w:t>
      </w:r>
    </w:p>
    <w:p w14:paraId="3B528841" w14:textId="77777777" w:rsidR="00F05C09" w:rsidRPr="00E00B64" w:rsidRDefault="00F05C09" w:rsidP="00F05C09">
      <w:pPr>
        <w:pStyle w:val="ab"/>
        <w:numPr>
          <w:ilvl w:val="0"/>
          <w:numId w:val="4"/>
        </w:numPr>
        <w:ind w:firstLineChars="0"/>
        <w:rPr>
          <w:rFonts w:ascii="Arial" w:eastAsia="宋体" w:hAnsi="Arial" w:cs="Arial"/>
          <w:color w:val="222222"/>
          <w:kern w:val="0"/>
          <w:sz w:val="24"/>
          <w:szCs w:val="24"/>
        </w:rPr>
      </w:pPr>
      <w:r w:rsidRPr="00E00B64">
        <w:rPr>
          <w:rFonts w:ascii="Arial" w:eastAsia="宋体" w:hAnsi="Arial" w:cs="Arial" w:hint="eastAsia"/>
          <w:color w:val="222222"/>
          <w:kern w:val="0"/>
          <w:sz w:val="24"/>
          <w:szCs w:val="24"/>
        </w:rPr>
        <w:t>坚持</w:t>
      </w:r>
      <w:r w:rsidRPr="00E00B64">
        <w:rPr>
          <w:rFonts w:ascii="Arial" w:eastAsia="宋体" w:hAnsi="Arial" w:cs="Arial"/>
          <w:color w:val="222222"/>
          <w:kern w:val="0"/>
          <w:sz w:val="24"/>
          <w:szCs w:val="24"/>
        </w:rPr>
        <w:t>服务需求</w:t>
      </w:r>
      <w:r w:rsidRPr="00E00B64">
        <w:rPr>
          <w:rFonts w:ascii="Arial" w:eastAsia="宋体" w:hAnsi="Arial" w:cs="Arial" w:hint="eastAsia"/>
          <w:color w:val="222222"/>
          <w:kern w:val="0"/>
          <w:sz w:val="24"/>
          <w:szCs w:val="24"/>
        </w:rPr>
        <w:t>的原则</w:t>
      </w:r>
    </w:p>
    <w:p w14:paraId="6841E779" w14:textId="77777777" w:rsidR="00F05C09" w:rsidRPr="00E00B64" w:rsidRDefault="00F05C09" w:rsidP="00F05C09">
      <w:pPr>
        <w:pStyle w:val="ab"/>
        <w:ind w:firstLineChars="202" w:firstLine="485"/>
        <w:rPr>
          <w:rFonts w:ascii="Arial" w:eastAsia="宋体" w:hAnsi="Arial" w:cs="Arial"/>
          <w:color w:val="222222"/>
          <w:kern w:val="0"/>
          <w:sz w:val="24"/>
          <w:szCs w:val="24"/>
        </w:rPr>
      </w:pPr>
      <w:r w:rsidRPr="00E00B64">
        <w:rPr>
          <w:rFonts w:ascii="Arial" w:eastAsia="宋体" w:hAnsi="Arial" w:cs="Arial" w:hint="eastAsia"/>
          <w:color w:val="222222"/>
          <w:kern w:val="0"/>
          <w:sz w:val="24"/>
          <w:szCs w:val="24"/>
        </w:rPr>
        <w:t>动手能力是计算机专业学生的生存基础，坚持面向应用、以</w:t>
      </w:r>
      <w:r>
        <w:rPr>
          <w:rFonts w:ascii="Arial" w:eastAsia="宋体" w:hAnsi="Arial" w:cs="Arial" w:hint="eastAsia"/>
          <w:color w:val="222222"/>
          <w:kern w:val="0"/>
          <w:sz w:val="24"/>
          <w:szCs w:val="24"/>
        </w:rPr>
        <w:t>综合素质</w:t>
      </w:r>
      <w:r w:rsidRPr="00E00B64">
        <w:rPr>
          <w:rFonts w:ascii="Arial" w:eastAsia="宋体" w:hAnsi="Arial" w:cs="Arial" w:hint="eastAsia"/>
          <w:color w:val="222222"/>
          <w:kern w:val="0"/>
          <w:sz w:val="24"/>
          <w:szCs w:val="24"/>
        </w:rPr>
        <w:t>能力培养为主的服务需求的原则对学生就业、考研等发展具有重要意义。</w:t>
      </w:r>
    </w:p>
    <w:p w14:paraId="435A0032" w14:textId="77777777" w:rsidR="00F05C09" w:rsidRPr="00E00B64" w:rsidRDefault="00F05C09" w:rsidP="00F05C09">
      <w:pPr>
        <w:pStyle w:val="ab"/>
        <w:numPr>
          <w:ilvl w:val="0"/>
          <w:numId w:val="4"/>
        </w:numPr>
        <w:ind w:firstLineChars="0"/>
        <w:rPr>
          <w:sz w:val="24"/>
          <w:szCs w:val="24"/>
        </w:rPr>
      </w:pPr>
      <w:r w:rsidRPr="00E00B64">
        <w:rPr>
          <w:rFonts w:ascii="Arial" w:eastAsia="宋体" w:hAnsi="Arial" w:cs="Arial" w:hint="eastAsia"/>
          <w:color w:val="222222"/>
          <w:kern w:val="0"/>
          <w:sz w:val="24"/>
          <w:szCs w:val="24"/>
        </w:rPr>
        <w:t>坚持</w:t>
      </w:r>
      <w:r w:rsidRPr="00E00B64">
        <w:rPr>
          <w:rFonts w:ascii="Arial" w:eastAsia="宋体" w:hAnsi="Arial" w:cs="Arial"/>
          <w:color w:val="222222"/>
          <w:kern w:val="0"/>
          <w:sz w:val="24"/>
          <w:szCs w:val="24"/>
        </w:rPr>
        <w:t>系统性</w:t>
      </w:r>
      <w:r w:rsidRPr="00E00B64">
        <w:rPr>
          <w:rFonts w:ascii="Arial" w:eastAsia="宋体" w:hAnsi="Arial" w:cs="Arial" w:hint="eastAsia"/>
          <w:color w:val="222222"/>
          <w:kern w:val="0"/>
          <w:sz w:val="24"/>
          <w:szCs w:val="24"/>
        </w:rPr>
        <w:t>的</w:t>
      </w:r>
      <w:r w:rsidRPr="00E00B64">
        <w:rPr>
          <w:rFonts w:ascii="Arial" w:eastAsia="宋体" w:hAnsi="Arial" w:cs="Arial"/>
          <w:color w:val="222222"/>
          <w:kern w:val="0"/>
          <w:sz w:val="24"/>
          <w:szCs w:val="24"/>
        </w:rPr>
        <w:t>培养原则</w:t>
      </w:r>
    </w:p>
    <w:p w14:paraId="6EC665F0" w14:textId="77777777" w:rsidR="00F05C09" w:rsidRPr="00E00B64" w:rsidRDefault="00F05C09" w:rsidP="00F05C09">
      <w:pPr>
        <w:pStyle w:val="ab"/>
        <w:ind w:firstLineChars="202" w:firstLine="485"/>
        <w:rPr>
          <w:sz w:val="24"/>
          <w:szCs w:val="24"/>
        </w:rPr>
      </w:pPr>
      <w:r w:rsidRPr="00E00B64">
        <w:rPr>
          <w:rFonts w:ascii="Arial" w:eastAsia="宋体" w:hAnsi="Arial" w:cs="Arial"/>
          <w:color w:val="222222"/>
          <w:kern w:val="0"/>
          <w:sz w:val="24"/>
          <w:szCs w:val="24"/>
        </w:rPr>
        <w:t>人才培养模式是一个比较复杂的概念，其内涵和外延较宽泛，而且不同的研究者和实践者可能有不同的认识，所以，在人才培养中</w:t>
      </w:r>
      <w:r w:rsidRPr="00E00B64">
        <w:rPr>
          <w:rFonts w:ascii="Arial" w:eastAsia="宋体" w:hAnsi="Arial" w:cs="Arial" w:hint="eastAsia"/>
          <w:color w:val="222222"/>
          <w:kern w:val="0"/>
          <w:sz w:val="24"/>
          <w:szCs w:val="24"/>
        </w:rPr>
        <w:t>应坚持</w:t>
      </w:r>
      <w:r w:rsidRPr="00E00B64">
        <w:rPr>
          <w:rFonts w:ascii="Arial" w:eastAsia="宋体" w:hAnsi="Arial" w:cs="Arial"/>
          <w:color w:val="222222"/>
          <w:kern w:val="0"/>
          <w:sz w:val="24"/>
          <w:szCs w:val="24"/>
        </w:rPr>
        <w:t>系统性</w:t>
      </w:r>
      <w:r w:rsidRPr="00E00B64">
        <w:rPr>
          <w:rFonts w:ascii="Arial" w:eastAsia="宋体" w:hAnsi="Arial" w:cs="Arial" w:hint="eastAsia"/>
          <w:color w:val="222222"/>
          <w:kern w:val="0"/>
          <w:sz w:val="24"/>
          <w:szCs w:val="24"/>
        </w:rPr>
        <w:t>原则</w:t>
      </w:r>
      <w:r w:rsidRPr="00E00B64">
        <w:rPr>
          <w:rFonts w:ascii="Arial" w:eastAsia="宋体" w:hAnsi="Arial" w:cs="Arial"/>
          <w:color w:val="222222"/>
          <w:kern w:val="0"/>
          <w:sz w:val="24"/>
          <w:szCs w:val="24"/>
        </w:rPr>
        <w:t>，对大学生的知识、技术、素质培养等作系统安排，以避免引起歧义和被简单化处理。</w:t>
      </w:r>
    </w:p>
    <w:p w14:paraId="4C4197FB" w14:textId="77777777" w:rsidR="00F05C09" w:rsidRPr="00E00B64" w:rsidRDefault="00F05C09" w:rsidP="0040233B">
      <w:pPr>
        <w:adjustRightInd w:val="0"/>
        <w:snapToGrid w:val="0"/>
        <w:spacing w:beforeLines="50" w:before="156" w:line="360" w:lineRule="auto"/>
        <w:rPr>
          <w:rFonts w:ascii="黑体" w:eastAsia="黑体"/>
          <w:sz w:val="28"/>
          <w:szCs w:val="28"/>
        </w:rPr>
      </w:pPr>
      <w:r w:rsidRPr="00E00B64">
        <w:rPr>
          <w:rFonts w:ascii="黑体" w:eastAsia="黑体" w:hint="eastAsia"/>
          <w:sz w:val="28"/>
          <w:szCs w:val="28"/>
        </w:rPr>
        <w:t>四、</w:t>
      </w:r>
      <w:r>
        <w:rPr>
          <w:rFonts w:ascii="黑体" w:eastAsia="黑体" w:hint="eastAsia"/>
          <w:sz w:val="28"/>
          <w:szCs w:val="28"/>
        </w:rPr>
        <w:t>培养方案</w:t>
      </w:r>
      <w:r w:rsidRPr="00E00B64">
        <w:rPr>
          <w:rFonts w:ascii="黑体" w:eastAsia="黑体" w:hint="eastAsia"/>
          <w:sz w:val="28"/>
          <w:szCs w:val="28"/>
        </w:rPr>
        <w:t>平衡问题</w:t>
      </w:r>
    </w:p>
    <w:p w14:paraId="0B705253" w14:textId="77777777" w:rsidR="00F05C09" w:rsidRPr="00E00B64" w:rsidRDefault="00F05C09" w:rsidP="00F05C09">
      <w:pPr>
        <w:ind w:firstLineChars="200" w:firstLine="480"/>
        <w:rPr>
          <w:rFonts w:ascii="Arial" w:hAnsi="Arial" w:cs="Arial"/>
          <w:color w:val="222222"/>
          <w:kern w:val="0"/>
          <w:sz w:val="24"/>
          <w:szCs w:val="24"/>
        </w:rPr>
      </w:pPr>
      <w:r w:rsidRPr="00E00B64">
        <w:rPr>
          <w:rFonts w:ascii="Arial" w:hAnsi="Arial" w:cs="Arial" w:hint="eastAsia"/>
          <w:color w:val="222222"/>
          <w:kern w:val="0"/>
          <w:sz w:val="24"/>
          <w:szCs w:val="24"/>
        </w:rPr>
        <w:t>在计算机人才培养方案中，存在相互</w:t>
      </w:r>
      <w:r>
        <w:rPr>
          <w:rFonts w:ascii="Arial" w:hAnsi="Arial" w:cs="Arial" w:hint="eastAsia"/>
          <w:color w:val="222222"/>
          <w:kern w:val="0"/>
          <w:sz w:val="24"/>
          <w:szCs w:val="24"/>
        </w:rPr>
        <w:t>制约</w:t>
      </w:r>
      <w:r w:rsidRPr="00E00B64">
        <w:rPr>
          <w:rFonts w:ascii="Arial" w:hAnsi="Arial" w:cs="Arial" w:hint="eastAsia"/>
          <w:color w:val="222222"/>
          <w:kern w:val="0"/>
          <w:sz w:val="24"/>
          <w:szCs w:val="24"/>
        </w:rPr>
        <w:t>的</w:t>
      </w:r>
      <w:r>
        <w:rPr>
          <w:rFonts w:ascii="Arial" w:hAnsi="Arial" w:cs="Arial" w:hint="eastAsia"/>
          <w:color w:val="222222"/>
          <w:kern w:val="0"/>
          <w:sz w:val="24"/>
          <w:szCs w:val="24"/>
        </w:rPr>
        <w:t>因素</w:t>
      </w:r>
      <w:r w:rsidRPr="00E00B64">
        <w:rPr>
          <w:rFonts w:ascii="Arial" w:hAnsi="Arial" w:cs="Arial" w:hint="eastAsia"/>
          <w:color w:val="222222"/>
          <w:kern w:val="0"/>
          <w:sz w:val="24"/>
          <w:szCs w:val="24"/>
        </w:rPr>
        <w:t>，处理好相互之间的平衡关系对人才培养具有重要意义。主要包括：</w:t>
      </w:r>
    </w:p>
    <w:p w14:paraId="6F130155" w14:textId="77777777" w:rsidR="00F05C09" w:rsidRPr="00E00B64" w:rsidRDefault="00F05C09" w:rsidP="00F05C09">
      <w:pPr>
        <w:pStyle w:val="ab"/>
        <w:numPr>
          <w:ilvl w:val="0"/>
          <w:numId w:val="5"/>
        </w:numPr>
        <w:ind w:firstLineChars="0"/>
        <w:rPr>
          <w:rFonts w:ascii="Arial" w:eastAsia="宋体" w:hAnsi="Arial" w:cs="Arial"/>
          <w:color w:val="222222"/>
          <w:kern w:val="0"/>
          <w:sz w:val="24"/>
          <w:szCs w:val="24"/>
        </w:rPr>
      </w:pPr>
      <w:bookmarkStart w:id="0" w:name="OLE_LINK1"/>
      <w:bookmarkStart w:id="1" w:name="OLE_LINK2"/>
      <w:bookmarkStart w:id="2" w:name="OLE_LINK3"/>
      <w:r w:rsidRPr="00E00B64">
        <w:rPr>
          <w:rFonts w:ascii="Arial" w:eastAsia="宋体" w:hAnsi="Arial" w:cs="Arial" w:hint="eastAsia"/>
          <w:color w:val="222222"/>
          <w:kern w:val="0"/>
          <w:sz w:val="24"/>
          <w:szCs w:val="24"/>
        </w:rPr>
        <w:t>专业能力与综合素质的平衡</w:t>
      </w:r>
      <w:bookmarkEnd w:id="0"/>
      <w:bookmarkEnd w:id="1"/>
      <w:bookmarkEnd w:id="2"/>
    </w:p>
    <w:p w14:paraId="47270926" w14:textId="77777777" w:rsidR="00F05C09" w:rsidRPr="00E00B64" w:rsidRDefault="00F05C09" w:rsidP="00F05C09">
      <w:pPr>
        <w:pStyle w:val="ab"/>
        <w:numPr>
          <w:ilvl w:val="0"/>
          <w:numId w:val="5"/>
        </w:numPr>
        <w:ind w:firstLineChars="0"/>
        <w:rPr>
          <w:rFonts w:ascii="Arial" w:eastAsia="宋体" w:hAnsi="Arial" w:cs="Arial"/>
          <w:color w:val="222222"/>
          <w:kern w:val="0"/>
          <w:sz w:val="24"/>
          <w:szCs w:val="24"/>
        </w:rPr>
      </w:pPr>
      <w:r w:rsidRPr="00E00B64">
        <w:rPr>
          <w:rFonts w:ascii="Arial" w:eastAsia="宋体" w:hAnsi="Arial" w:cs="Arial" w:hint="eastAsia"/>
          <w:color w:val="222222"/>
          <w:kern w:val="0"/>
          <w:sz w:val="24"/>
          <w:szCs w:val="24"/>
        </w:rPr>
        <w:t>理论基础与实践应用的平衡</w:t>
      </w:r>
    </w:p>
    <w:p w14:paraId="3F96C69B" w14:textId="77777777" w:rsidR="00F05C09" w:rsidRPr="00E00B64" w:rsidRDefault="00F05C09" w:rsidP="00E00B64">
      <w:pPr>
        <w:pStyle w:val="ab"/>
        <w:numPr>
          <w:ilvl w:val="0"/>
          <w:numId w:val="5"/>
        </w:numPr>
        <w:ind w:firstLineChars="0"/>
        <w:rPr>
          <w:rFonts w:ascii="Arial" w:eastAsia="宋体" w:hAnsi="Arial" w:cs="Arial"/>
          <w:color w:val="222222"/>
          <w:kern w:val="0"/>
          <w:sz w:val="24"/>
          <w:szCs w:val="24"/>
        </w:rPr>
      </w:pPr>
      <w:r w:rsidRPr="00E00B64">
        <w:rPr>
          <w:rFonts w:ascii="Arial" w:eastAsia="宋体" w:hAnsi="Arial" w:cs="Arial" w:hint="eastAsia"/>
          <w:color w:val="222222"/>
          <w:kern w:val="0"/>
          <w:sz w:val="24"/>
          <w:szCs w:val="24"/>
        </w:rPr>
        <w:t>大类基础与专业方向的平衡</w:t>
      </w:r>
    </w:p>
    <w:p w14:paraId="164DECF2" w14:textId="77777777" w:rsidR="00C66160" w:rsidRDefault="00F05C09" w:rsidP="0040233B">
      <w:pPr>
        <w:adjustRightInd w:val="0"/>
        <w:snapToGrid w:val="0"/>
        <w:spacing w:beforeLines="50" w:before="156" w:line="360" w:lineRule="auto"/>
        <w:rPr>
          <w:rFonts w:ascii="黑体" w:eastAsia="黑体"/>
          <w:sz w:val="28"/>
          <w:szCs w:val="28"/>
        </w:rPr>
      </w:pPr>
      <w:r>
        <w:rPr>
          <w:rFonts w:ascii="黑体" w:eastAsia="黑体"/>
          <w:sz w:val="28"/>
          <w:szCs w:val="28"/>
        </w:rPr>
        <w:t>五</w:t>
      </w:r>
      <w:r w:rsidR="0079524B">
        <w:rPr>
          <w:rFonts w:ascii="黑体" w:eastAsia="黑体" w:hint="eastAsia"/>
          <w:sz w:val="28"/>
          <w:szCs w:val="28"/>
        </w:rPr>
        <w:t>、培养要求（标准</w:t>
      </w:r>
      <w:r w:rsidR="0079524B">
        <w:rPr>
          <w:rFonts w:ascii="黑体" w:eastAsia="黑体"/>
          <w:sz w:val="28"/>
          <w:szCs w:val="28"/>
        </w:rPr>
        <w:t>）</w:t>
      </w:r>
    </w:p>
    <w:p w14:paraId="4687C213" w14:textId="77777777" w:rsidR="00997B73" w:rsidRPr="004970C7" w:rsidRDefault="00997B73" w:rsidP="00997B73">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本专业学生主要学习计算机</w:t>
      </w:r>
      <w:r w:rsidRPr="004970C7">
        <w:rPr>
          <w:rFonts w:ascii="Times New Roman" w:hAnsi="Times New Roman" w:hint="eastAsia"/>
          <w:sz w:val="24"/>
          <w:szCs w:val="24"/>
        </w:rPr>
        <w:t>方面的基本理论、基础知识，接受从事计算机研究与应用的创新训练，具有研究和开发计算机应用系统的基本能力。</w:t>
      </w:r>
    </w:p>
    <w:p w14:paraId="612D3BA7" w14:textId="77777777" w:rsidR="00997B73" w:rsidRDefault="00997B73" w:rsidP="00997B73">
      <w:pPr>
        <w:spacing w:line="360" w:lineRule="auto"/>
        <w:ind w:firstLineChars="200" w:firstLine="480"/>
        <w:rPr>
          <w:rFonts w:ascii="Times New Roman" w:hAnsi="Times New Roman"/>
          <w:sz w:val="24"/>
          <w:szCs w:val="24"/>
        </w:rPr>
      </w:pPr>
      <w:r>
        <w:rPr>
          <w:rFonts w:ascii="Times New Roman" w:hAnsi="Times New Roman" w:hint="eastAsia"/>
          <w:sz w:val="24"/>
          <w:szCs w:val="24"/>
        </w:rPr>
        <w:t>依据</w:t>
      </w:r>
      <w:r w:rsidRPr="00B2718F">
        <w:rPr>
          <w:rFonts w:ascii="Times New Roman" w:hAnsi="Times New Roman" w:hint="eastAsia"/>
          <w:sz w:val="24"/>
          <w:szCs w:val="24"/>
        </w:rPr>
        <w:t>中国工程教育专业认证协会</w:t>
      </w:r>
      <w:r>
        <w:rPr>
          <w:rFonts w:ascii="Times New Roman" w:hAnsi="Times New Roman" w:hint="eastAsia"/>
          <w:sz w:val="24"/>
          <w:szCs w:val="24"/>
        </w:rPr>
        <w:t>《</w:t>
      </w:r>
      <w:r w:rsidRPr="00B2718F">
        <w:rPr>
          <w:rFonts w:ascii="Times New Roman" w:hAnsi="Times New Roman" w:hint="eastAsia"/>
          <w:sz w:val="24"/>
          <w:szCs w:val="24"/>
        </w:rPr>
        <w:t>工程教育认证标准</w:t>
      </w:r>
      <w:r>
        <w:rPr>
          <w:rFonts w:ascii="Times New Roman" w:hAnsi="Times New Roman" w:hint="eastAsia"/>
          <w:sz w:val="24"/>
          <w:szCs w:val="24"/>
        </w:rPr>
        <w:t>》，</w:t>
      </w:r>
      <w:r w:rsidRPr="004970C7">
        <w:rPr>
          <w:rFonts w:ascii="Times New Roman" w:hAnsi="Times New Roman" w:hint="eastAsia"/>
          <w:sz w:val="24"/>
          <w:szCs w:val="24"/>
        </w:rPr>
        <w:t>毕业生应</w:t>
      </w:r>
      <w:r>
        <w:rPr>
          <w:rFonts w:ascii="Times New Roman" w:hAnsi="Times New Roman" w:hint="eastAsia"/>
          <w:sz w:val="24"/>
          <w:szCs w:val="24"/>
        </w:rPr>
        <w:t>具备素养、知识和能力等方面</w:t>
      </w:r>
      <w:r w:rsidRPr="004970C7">
        <w:rPr>
          <w:rFonts w:ascii="Times New Roman" w:hAnsi="Times New Roman" w:hint="eastAsia"/>
          <w:sz w:val="24"/>
          <w:szCs w:val="24"/>
        </w:rPr>
        <w:t>的</w:t>
      </w:r>
      <w:r>
        <w:rPr>
          <w:rFonts w:ascii="Times New Roman" w:hAnsi="Times New Roman" w:hint="eastAsia"/>
          <w:sz w:val="24"/>
          <w:szCs w:val="24"/>
        </w:rPr>
        <w:t>要求</w:t>
      </w:r>
      <w:r w:rsidRPr="004970C7">
        <w:rPr>
          <w:rFonts w:ascii="Times New Roman" w:hAnsi="Times New Roman" w:hint="eastAsia"/>
          <w:sz w:val="24"/>
          <w:szCs w:val="24"/>
        </w:rPr>
        <w:t>：</w:t>
      </w:r>
    </w:p>
    <w:p w14:paraId="1F564CF6"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1</w:t>
      </w:r>
      <w:r>
        <w:rPr>
          <w:rFonts w:hint="eastAsia"/>
          <w:kern w:val="0"/>
          <w:sz w:val="24"/>
        </w:rPr>
        <w:t>．</w:t>
      </w:r>
      <w:r>
        <w:rPr>
          <w:rFonts w:hint="eastAsia"/>
          <w:b/>
          <w:kern w:val="0"/>
          <w:sz w:val="24"/>
        </w:rPr>
        <w:t>工程知识：</w:t>
      </w:r>
      <w:r>
        <w:rPr>
          <w:rFonts w:hint="eastAsia"/>
          <w:kern w:val="0"/>
          <w:sz w:val="24"/>
        </w:rPr>
        <w:t>能够将数学、自然科学、工程基础和计算机专业知识用于解决计算机及其相关领域的复杂工程问题。</w:t>
      </w:r>
    </w:p>
    <w:p w14:paraId="4CD3444C"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2</w:t>
      </w:r>
      <w:r>
        <w:rPr>
          <w:rFonts w:hint="eastAsia"/>
          <w:kern w:val="0"/>
          <w:sz w:val="24"/>
        </w:rPr>
        <w:t>．</w:t>
      </w:r>
      <w:r>
        <w:rPr>
          <w:rFonts w:hint="eastAsia"/>
          <w:b/>
          <w:kern w:val="0"/>
          <w:sz w:val="24"/>
        </w:rPr>
        <w:t>问题分析：</w:t>
      </w:r>
      <w:r>
        <w:rPr>
          <w:rFonts w:hint="eastAsia"/>
          <w:kern w:val="0"/>
          <w:sz w:val="24"/>
        </w:rPr>
        <w:t>能够应用数学、自然科学和工程科学的基本原理，识别、表达、并通过文献研究分析计算机及其相关领域的复杂工程问题，以获得有效结论。</w:t>
      </w:r>
    </w:p>
    <w:p w14:paraId="5FEFE3A9"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3</w:t>
      </w:r>
      <w:r>
        <w:rPr>
          <w:rFonts w:hint="eastAsia"/>
          <w:kern w:val="0"/>
          <w:sz w:val="24"/>
        </w:rPr>
        <w:t>．</w:t>
      </w:r>
      <w:r>
        <w:rPr>
          <w:rFonts w:hint="eastAsia"/>
          <w:b/>
          <w:kern w:val="0"/>
          <w:sz w:val="24"/>
        </w:rPr>
        <w:t>设计</w:t>
      </w:r>
      <w:r>
        <w:rPr>
          <w:rFonts w:hint="eastAsia"/>
          <w:b/>
          <w:kern w:val="0"/>
          <w:sz w:val="24"/>
        </w:rPr>
        <w:t>/</w:t>
      </w:r>
      <w:r>
        <w:rPr>
          <w:rFonts w:hint="eastAsia"/>
          <w:b/>
          <w:kern w:val="0"/>
          <w:sz w:val="24"/>
        </w:rPr>
        <w:t>开发解决方案：</w:t>
      </w:r>
      <w:r>
        <w:rPr>
          <w:rFonts w:hint="eastAsia"/>
          <w:kern w:val="0"/>
          <w:sz w:val="24"/>
        </w:rPr>
        <w:t>能够设计针对计算机及其相关领域复杂工程问题的解决方案，设计满足用户需求的软硬件系统，并能够在设计环节中体现创新意识，考虑社会、健康、安全、法律、文化以及环境等因素。</w:t>
      </w:r>
    </w:p>
    <w:p w14:paraId="10FDB240"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4</w:t>
      </w:r>
      <w:r>
        <w:rPr>
          <w:rFonts w:hint="eastAsia"/>
          <w:kern w:val="0"/>
          <w:sz w:val="24"/>
        </w:rPr>
        <w:t>．</w:t>
      </w:r>
      <w:r>
        <w:rPr>
          <w:rFonts w:hint="eastAsia"/>
          <w:b/>
          <w:kern w:val="0"/>
          <w:sz w:val="24"/>
        </w:rPr>
        <w:t>研究：</w:t>
      </w:r>
      <w:r>
        <w:rPr>
          <w:rFonts w:hint="eastAsia"/>
          <w:kern w:val="0"/>
          <w:sz w:val="24"/>
        </w:rPr>
        <w:t>能够基于科学原理并采用科学方法对计算机及其相关领域的复杂工程问题进行研究，</w:t>
      </w:r>
      <w:r w:rsidRPr="007C0737">
        <w:rPr>
          <w:rFonts w:hint="eastAsia"/>
          <w:kern w:val="0"/>
          <w:sz w:val="24"/>
        </w:rPr>
        <w:t>包括</w:t>
      </w:r>
      <w:r>
        <w:rPr>
          <w:rFonts w:hint="eastAsia"/>
          <w:kern w:val="0"/>
          <w:sz w:val="24"/>
        </w:rPr>
        <w:t>搜集与整理资料</w:t>
      </w:r>
      <w:r w:rsidRPr="007C0737">
        <w:rPr>
          <w:rFonts w:hint="eastAsia"/>
          <w:kern w:val="0"/>
          <w:sz w:val="24"/>
        </w:rPr>
        <w:t>、</w:t>
      </w:r>
      <w:r>
        <w:rPr>
          <w:rFonts w:hint="eastAsia"/>
          <w:kern w:val="0"/>
          <w:sz w:val="24"/>
        </w:rPr>
        <w:t>系统设计、</w:t>
      </w:r>
      <w:r w:rsidRPr="007C0737">
        <w:rPr>
          <w:rFonts w:hint="eastAsia"/>
          <w:kern w:val="0"/>
          <w:sz w:val="24"/>
        </w:rPr>
        <w:t>分析与解释数据、并通过信息综合得到合理有效的结论。</w:t>
      </w:r>
    </w:p>
    <w:p w14:paraId="6FABEB48" w14:textId="77777777" w:rsidR="00997B73" w:rsidRDefault="00997B73" w:rsidP="00997B73">
      <w:pPr>
        <w:spacing w:line="360" w:lineRule="auto"/>
        <w:ind w:firstLineChars="200" w:firstLine="480"/>
        <w:rPr>
          <w:kern w:val="0"/>
          <w:sz w:val="24"/>
        </w:rPr>
      </w:pPr>
      <w:r>
        <w:rPr>
          <w:rFonts w:hint="eastAsia"/>
          <w:kern w:val="0"/>
          <w:sz w:val="24"/>
        </w:rPr>
        <w:t>要求</w:t>
      </w:r>
      <w:r>
        <w:rPr>
          <w:kern w:val="0"/>
          <w:sz w:val="24"/>
        </w:rPr>
        <w:t>5</w:t>
      </w:r>
      <w:r>
        <w:rPr>
          <w:rFonts w:hint="eastAsia"/>
          <w:kern w:val="0"/>
          <w:sz w:val="24"/>
        </w:rPr>
        <w:t>．</w:t>
      </w:r>
      <w:r>
        <w:rPr>
          <w:rFonts w:hint="eastAsia"/>
          <w:b/>
          <w:kern w:val="0"/>
          <w:sz w:val="24"/>
        </w:rPr>
        <w:t>使用现代工具：</w:t>
      </w:r>
      <w:r>
        <w:rPr>
          <w:rFonts w:hint="eastAsia"/>
          <w:kern w:val="0"/>
          <w:sz w:val="24"/>
        </w:rPr>
        <w:t>能够针对计算机及其相关领域的复杂工程问题，开发、选择与使用恰当的技术、资源、现代工程工具和信息技术工具，包括预测与模拟，并能够理解其局限性。</w:t>
      </w:r>
    </w:p>
    <w:p w14:paraId="316E258A"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6</w:t>
      </w:r>
      <w:r>
        <w:rPr>
          <w:rFonts w:hint="eastAsia"/>
          <w:kern w:val="0"/>
          <w:sz w:val="24"/>
        </w:rPr>
        <w:t>．</w:t>
      </w:r>
      <w:r>
        <w:rPr>
          <w:rFonts w:hint="eastAsia"/>
          <w:b/>
          <w:kern w:val="0"/>
          <w:sz w:val="24"/>
        </w:rPr>
        <w:t>工程与社会：</w:t>
      </w:r>
      <w:r>
        <w:rPr>
          <w:rFonts w:hint="eastAsia"/>
          <w:kern w:val="0"/>
          <w:sz w:val="24"/>
        </w:rPr>
        <w:t>能够基于计算机及其相关领域的工程相关背景知识进行合理分析，评价专业工程实践和复杂工程问题解决方案对社会、健康、安全、法律以及文化的影响，并理解应承担的责任。</w:t>
      </w:r>
    </w:p>
    <w:p w14:paraId="69A2E6B0"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7</w:t>
      </w:r>
      <w:r>
        <w:rPr>
          <w:rFonts w:hint="eastAsia"/>
          <w:kern w:val="0"/>
          <w:sz w:val="24"/>
        </w:rPr>
        <w:t>．</w:t>
      </w:r>
      <w:r>
        <w:rPr>
          <w:rFonts w:hint="eastAsia"/>
          <w:b/>
          <w:kern w:val="0"/>
          <w:sz w:val="24"/>
        </w:rPr>
        <w:t>环境和可持续发展：</w:t>
      </w:r>
      <w:r>
        <w:rPr>
          <w:rFonts w:hint="eastAsia"/>
          <w:kern w:val="0"/>
          <w:sz w:val="24"/>
        </w:rPr>
        <w:t>能够理解和评价针对计算机及其相关领域复杂工程问题的专业工程实践对环境、社会可持续发展的影响。</w:t>
      </w:r>
    </w:p>
    <w:p w14:paraId="2978D9B0"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8</w:t>
      </w:r>
      <w:r>
        <w:rPr>
          <w:rFonts w:hint="eastAsia"/>
          <w:kern w:val="0"/>
          <w:sz w:val="24"/>
        </w:rPr>
        <w:t>．</w:t>
      </w:r>
      <w:r>
        <w:rPr>
          <w:rFonts w:hint="eastAsia"/>
          <w:b/>
          <w:kern w:val="0"/>
          <w:sz w:val="24"/>
        </w:rPr>
        <w:t>职业规范：</w:t>
      </w:r>
      <w:r>
        <w:rPr>
          <w:rFonts w:hint="eastAsia"/>
          <w:kern w:val="0"/>
          <w:sz w:val="24"/>
        </w:rPr>
        <w:t>具有人文社会科学素养、社会责任感，能够在计算机及其相关领域的工程实践中理解并遵守工程职业道德和规范，履行责任。</w:t>
      </w:r>
    </w:p>
    <w:p w14:paraId="1C43F00F"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9</w:t>
      </w:r>
      <w:r>
        <w:rPr>
          <w:rFonts w:hint="eastAsia"/>
          <w:kern w:val="0"/>
          <w:sz w:val="24"/>
        </w:rPr>
        <w:t>．</w:t>
      </w:r>
      <w:r>
        <w:rPr>
          <w:rFonts w:hint="eastAsia"/>
          <w:b/>
          <w:kern w:val="0"/>
          <w:sz w:val="24"/>
        </w:rPr>
        <w:t>个人和团队：</w:t>
      </w:r>
      <w:r>
        <w:rPr>
          <w:rFonts w:hint="eastAsia"/>
          <w:kern w:val="0"/>
          <w:sz w:val="24"/>
        </w:rPr>
        <w:t>能够在多学科背景下的计算机专业团队中承担个体、团队成员以及负责人的角色。</w:t>
      </w:r>
    </w:p>
    <w:p w14:paraId="755D2EFC"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10</w:t>
      </w:r>
      <w:r>
        <w:rPr>
          <w:rFonts w:hint="eastAsia"/>
          <w:kern w:val="0"/>
          <w:sz w:val="24"/>
        </w:rPr>
        <w:t>．</w:t>
      </w:r>
      <w:r>
        <w:rPr>
          <w:rFonts w:hint="eastAsia"/>
          <w:b/>
          <w:kern w:val="0"/>
          <w:sz w:val="24"/>
        </w:rPr>
        <w:t>沟通：</w:t>
      </w:r>
      <w:r>
        <w:rPr>
          <w:rFonts w:hint="eastAsia"/>
          <w:kern w:val="0"/>
          <w:sz w:val="24"/>
        </w:rPr>
        <w:t>能够就计算机及其相关领域的复杂工程问题与业界同行及社会公众进行有效沟通和交流，包括撰写报告和设计文稿、陈述发言、清晰表达或回应指令。并具备一定的国际视野，能够在跨文化背景下进行沟通和交流。</w:t>
      </w:r>
    </w:p>
    <w:p w14:paraId="12E07AF3" w14:textId="77777777" w:rsidR="00997B73" w:rsidRDefault="00997B73" w:rsidP="00997B73">
      <w:pPr>
        <w:spacing w:line="360" w:lineRule="auto"/>
        <w:ind w:firstLineChars="200" w:firstLine="480"/>
        <w:rPr>
          <w:kern w:val="0"/>
          <w:sz w:val="24"/>
        </w:rPr>
      </w:pPr>
      <w:r>
        <w:rPr>
          <w:rFonts w:hint="eastAsia"/>
          <w:kern w:val="0"/>
          <w:sz w:val="24"/>
        </w:rPr>
        <w:t>要求</w:t>
      </w:r>
      <w:r>
        <w:rPr>
          <w:rFonts w:hint="eastAsia"/>
          <w:kern w:val="0"/>
          <w:sz w:val="24"/>
        </w:rPr>
        <w:t>11</w:t>
      </w:r>
      <w:r>
        <w:rPr>
          <w:rFonts w:hint="eastAsia"/>
          <w:kern w:val="0"/>
          <w:sz w:val="24"/>
        </w:rPr>
        <w:t>．</w:t>
      </w:r>
      <w:r>
        <w:rPr>
          <w:rFonts w:hint="eastAsia"/>
          <w:b/>
          <w:kern w:val="0"/>
          <w:sz w:val="24"/>
        </w:rPr>
        <w:t>项目管理：</w:t>
      </w:r>
      <w:r>
        <w:rPr>
          <w:rFonts w:hint="eastAsia"/>
          <w:kern w:val="0"/>
          <w:sz w:val="24"/>
        </w:rPr>
        <w:t>理解并掌握计算机及其相关领域的工程管理原理与经济决策方</w:t>
      </w:r>
      <w:r>
        <w:rPr>
          <w:rFonts w:hint="eastAsia"/>
          <w:kern w:val="0"/>
          <w:sz w:val="24"/>
        </w:rPr>
        <w:lastRenderedPageBreak/>
        <w:t>法，并能在多学科环境中应用。</w:t>
      </w:r>
    </w:p>
    <w:p w14:paraId="48D98A6D" w14:textId="77777777" w:rsidR="00997B73" w:rsidRDefault="00997B73" w:rsidP="00997B73">
      <w:pPr>
        <w:spacing w:line="360" w:lineRule="auto"/>
        <w:ind w:firstLineChars="200" w:firstLine="480"/>
        <w:rPr>
          <w:rFonts w:ascii="Times New Roman" w:hAnsi="Times New Roman"/>
          <w:sz w:val="24"/>
          <w:szCs w:val="24"/>
        </w:rPr>
      </w:pPr>
      <w:r>
        <w:rPr>
          <w:rFonts w:hint="eastAsia"/>
          <w:kern w:val="0"/>
          <w:sz w:val="24"/>
        </w:rPr>
        <w:t>要求</w:t>
      </w:r>
      <w:r>
        <w:rPr>
          <w:rFonts w:hint="eastAsia"/>
          <w:kern w:val="0"/>
          <w:sz w:val="24"/>
        </w:rPr>
        <w:t>12</w:t>
      </w:r>
      <w:r>
        <w:rPr>
          <w:rFonts w:hint="eastAsia"/>
          <w:kern w:val="0"/>
          <w:sz w:val="24"/>
        </w:rPr>
        <w:t>．</w:t>
      </w:r>
      <w:r>
        <w:rPr>
          <w:rFonts w:hint="eastAsia"/>
          <w:b/>
          <w:kern w:val="0"/>
          <w:sz w:val="24"/>
        </w:rPr>
        <w:t>终身学习：</w:t>
      </w:r>
      <w:r>
        <w:rPr>
          <w:rFonts w:hint="eastAsia"/>
          <w:kern w:val="0"/>
          <w:sz w:val="24"/>
        </w:rPr>
        <w:t>具有自主学习和终身学习的意识，有不断学习和适应发展的能力。</w:t>
      </w:r>
    </w:p>
    <w:p w14:paraId="0FF9097D" w14:textId="77777777" w:rsidR="00C66160" w:rsidRDefault="00F05C09" w:rsidP="0040233B">
      <w:pPr>
        <w:adjustRightInd w:val="0"/>
        <w:snapToGrid w:val="0"/>
        <w:spacing w:beforeLines="50" w:before="156" w:line="360" w:lineRule="auto"/>
        <w:rPr>
          <w:rFonts w:ascii="黑体" w:eastAsia="黑体"/>
          <w:sz w:val="28"/>
          <w:szCs w:val="28"/>
        </w:rPr>
      </w:pPr>
      <w:r>
        <w:rPr>
          <w:rFonts w:ascii="黑体" w:eastAsia="黑体"/>
          <w:sz w:val="28"/>
          <w:szCs w:val="28"/>
        </w:rPr>
        <w:t>六</w:t>
      </w:r>
      <w:r w:rsidR="0079524B">
        <w:rPr>
          <w:rFonts w:ascii="黑体" w:eastAsia="黑体" w:hint="eastAsia"/>
          <w:sz w:val="28"/>
          <w:szCs w:val="28"/>
        </w:rPr>
        <w:t>、核心课程</w:t>
      </w:r>
    </w:p>
    <w:p w14:paraId="5FEDBA8E" w14:textId="204C68F9" w:rsidR="00C66160" w:rsidRDefault="0079524B">
      <w:pPr>
        <w:adjustRightInd w:val="0"/>
        <w:snapToGrid w:val="0"/>
        <w:spacing w:line="300" w:lineRule="auto"/>
        <w:ind w:firstLineChars="200" w:firstLine="480"/>
        <w:rPr>
          <w:sz w:val="24"/>
          <w:szCs w:val="24"/>
        </w:rPr>
      </w:pPr>
      <w:r>
        <w:rPr>
          <w:rFonts w:hint="eastAsia"/>
          <w:sz w:val="24"/>
          <w:szCs w:val="24"/>
        </w:rPr>
        <w:t>英语视听说、英语读写、高等数学、线性代数、概率统计、大学物理、大学物理实验、程序设计基础、面向对象程序设计、离散数学、数据结构、电子技术基础、计算机组成原理、数据库系统、计算机网络、操作系统、编译原理。</w:t>
      </w:r>
    </w:p>
    <w:p w14:paraId="3E1AB1A1" w14:textId="77777777" w:rsidR="00C66160" w:rsidRDefault="00F05C09" w:rsidP="0040233B">
      <w:pPr>
        <w:adjustRightInd w:val="0"/>
        <w:snapToGrid w:val="0"/>
        <w:spacing w:beforeLines="50" w:before="156" w:line="360" w:lineRule="auto"/>
        <w:rPr>
          <w:rFonts w:ascii="黑体" w:eastAsia="黑体"/>
          <w:sz w:val="28"/>
          <w:szCs w:val="28"/>
        </w:rPr>
      </w:pPr>
      <w:r>
        <w:rPr>
          <w:rFonts w:ascii="黑体" w:eastAsia="黑体"/>
          <w:sz w:val="28"/>
          <w:szCs w:val="28"/>
        </w:rPr>
        <w:t>七</w:t>
      </w:r>
      <w:r w:rsidR="0079524B">
        <w:rPr>
          <w:rFonts w:ascii="黑体" w:eastAsia="黑体" w:hint="eastAsia"/>
          <w:sz w:val="28"/>
          <w:szCs w:val="28"/>
        </w:rPr>
        <w:t>、培养方式</w:t>
      </w:r>
    </w:p>
    <w:p w14:paraId="211D3160" w14:textId="77777777" w:rsidR="00C66160" w:rsidRDefault="0079524B">
      <w:pPr>
        <w:adjustRightInd w:val="0"/>
        <w:snapToGrid w:val="0"/>
        <w:spacing w:line="300" w:lineRule="auto"/>
        <w:ind w:firstLineChars="200" w:firstLine="480"/>
        <w:rPr>
          <w:sz w:val="24"/>
          <w:szCs w:val="24"/>
        </w:rPr>
      </w:pPr>
      <w:r>
        <w:rPr>
          <w:rFonts w:hint="eastAsia"/>
          <w:sz w:val="24"/>
          <w:szCs w:val="24"/>
        </w:rPr>
        <w:t>计算机类标准学制</w:t>
      </w:r>
      <w:r>
        <w:rPr>
          <w:sz w:val="24"/>
          <w:szCs w:val="24"/>
        </w:rPr>
        <w:t>四年，</w:t>
      </w:r>
      <w:r>
        <w:rPr>
          <w:rFonts w:hint="eastAsia"/>
          <w:sz w:val="24"/>
          <w:szCs w:val="24"/>
        </w:rPr>
        <w:t>修业</w:t>
      </w:r>
      <w:r>
        <w:rPr>
          <w:sz w:val="24"/>
          <w:szCs w:val="24"/>
        </w:rPr>
        <w:t>年限</w:t>
      </w:r>
      <w:r>
        <w:rPr>
          <w:rFonts w:hint="eastAsia"/>
          <w:sz w:val="24"/>
          <w:szCs w:val="24"/>
        </w:rPr>
        <w:t>三至六</w:t>
      </w:r>
      <w:r>
        <w:rPr>
          <w:sz w:val="24"/>
          <w:szCs w:val="24"/>
        </w:rPr>
        <w:t>年，</w:t>
      </w:r>
      <w:r>
        <w:rPr>
          <w:rFonts w:hint="eastAsia"/>
          <w:sz w:val="24"/>
          <w:szCs w:val="24"/>
        </w:rPr>
        <w:t>采用“两段式</w:t>
      </w:r>
      <w:r>
        <w:rPr>
          <w:rFonts w:ascii="宋体" w:hAnsi="宋体"/>
          <w:sz w:val="24"/>
          <w:szCs w:val="24"/>
        </w:rPr>
        <w:t>”</w:t>
      </w:r>
      <w:r>
        <w:rPr>
          <w:rFonts w:ascii="宋体" w:hAnsi="宋体" w:hint="eastAsia"/>
          <w:sz w:val="24"/>
          <w:szCs w:val="24"/>
        </w:rPr>
        <w:t>的</w:t>
      </w:r>
      <w:r>
        <w:rPr>
          <w:rFonts w:hint="eastAsia"/>
          <w:sz w:val="24"/>
          <w:szCs w:val="24"/>
        </w:rPr>
        <w:t>培养模式，修满规定的</w:t>
      </w:r>
      <w:r>
        <w:rPr>
          <w:rFonts w:hint="eastAsia"/>
          <w:sz w:val="24"/>
          <w:szCs w:val="24"/>
        </w:rPr>
        <w:t>180</w:t>
      </w:r>
      <w:r>
        <w:rPr>
          <w:rFonts w:hint="eastAsia"/>
          <w:sz w:val="24"/>
          <w:szCs w:val="24"/>
        </w:rPr>
        <w:t>学分，准予毕业，并获得所选</w:t>
      </w:r>
      <w:r>
        <w:rPr>
          <w:sz w:val="24"/>
          <w:szCs w:val="24"/>
        </w:rPr>
        <w:t>专业</w:t>
      </w:r>
      <w:r>
        <w:rPr>
          <w:rFonts w:hint="eastAsia"/>
          <w:sz w:val="24"/>
          <w:szCs w:val="24"/>
        </w:rPr>
        <w:t>毕业</w:t>
      </w:r>
      <w:r>
        <w:rPr>
          <w:sz w:val="24"/>
          <w:szCs w:val="24"/>
        </w:rPr>
        <w:t>证书</w:t>
      </w:r>
      <w:r>
        <w:rPr>
          <w:rFonts w:hint="eastAsia"/>
          <w:sz w:val="24"/>
          <w:szCs w:val="24"/>
        </w:rPr>
        <w:t>。</w:t>
      </w:r>
    </w:p>
    <w:p w14:paraId="77FBF914" w14:textId="77777777" w:rsidR="00C66160" w:rsidRDefault="0079524B">
      <w:pPr>
        <w:adjustRightInd w:val="0"/>
        <w:snapToGrid w:val="0"/>
        <w:spacing w:line="300" w:lineRule="auto"/>
        <w:ind w:firstLineChars="200" w:firstLine="480"/>
        <w:rPr>
          <w:b/>
          <w:sz w:val="44"/>
          <w:szCs w:val="44"/>
        </w:rPr>
      </w:pPr>
      <w:r>
        <w:rPr>
          <w:rFonts w:hint="eastAsia"/>
          <w:sz w:val="24"/>
          <w:szCs w:val="24"/>
        </w:rPr>
        <w:t>前</w:t>
      </w:r>
      <w:r w:rsidR="00C61C57">
        <w:rPr>
          <w:rFonts w:hint="eastAsia"/>
          <w:sz w:val="24"/>
          <w:szCs w:val="24"/>
        </w:rPr>
        <w:t>三个学期</w:t>
      </w:r>
      <w:r>
        <w:rPr>
          <w:rFonts w:hint="eastAsia"/>
          <w:sz w:val="24"/>
          <w:szCs w:val="24"/>
        </w:rPr>
        <w:t>集中</w:t>
      </w:r>
      <w:r>
        <w:rPr>
          <w:sz w:val="24"/>
          <w:szCs w:val="24"/>
        </w:rPr>
        <w:t>进行</w:t>
      </w:r>
      <w:r>
        <w:rPr>
          <w:rFonts w:hint="eastAsia"/>
          <w:sz w:val="24"/>
          <w:szCs w:val="24"/>
        </w:rPr>
        <w:t>英语应用、数理基础</w:t>
      </w:r>
      <w:r>
        <w:rPr>
          <w:sz w:val="24"/>
          <w:szCs w:val="24"/>
        </w:rPr>
        <w:t>、</w:t>
      </w:r>
      <w:r>
        <w:rPr>
          <w:rFonts w:hint="eastAsia"/>
          <w:sz w:val="24"/>
          <w:szCs w:val="24"/>
        </w:rPr>
        <w:t>计算机编程、学科</w:t>
      </w:r>
      <w:r>
        <w:rPr>
          <w:sz w:val="24"/>
          <w:szCs w:val="24"/>
        </w:rPr>
        <w:t>基础</w:t>
      </w:r>
      <w:r>
        <w:rPr>
          <w:rFonts w:hint="eastAsia"/>
          <w:sz w:val="24"/>
          <w:szCs w:val="24"/>
        </w:rPr>
        <w:t>、</w:t>
      </w:r>
      <w:r>
        <w:rPr>
          <w:sz w:val="24"/>
          <w:szCs w:val="24"/>
        </w:rPr>
        <w:t>创新创业</w:t>
      </w:r>
      <w:r>
        <w:rPr>
          <w:rFonts w:hint="eastAsia"/>
          <w:sz w:val="24"/>
          <w:szCs w:val="24"/>
        </w:rPr>
        <w:t>等</w:t>
      </w:r>
      <w:r>
        <w:rPr>
          <w:sz w:val="24"/>
          <w:szCs w:val="24"/>
        </w:rPr>
        <w:t>课程的</w:t>
      </w:r>
      <w:r>
        <w:rPr>
          <w:rFonts w:hint="eastAsia"/>
          <w:sz w:val="24"/>
          <w:szCs w:val="24"/>
        </w:rPr>
        <w:t>强化学习，同时在本阶段为学生集中安排名师导学、学科前沿讲座以及</w:t>
      </w:r>
      <w:r>
        <w:rPr>
          <w:sz w:val="24"/>
          <w:szCs w:val="24"/>
        </w:rPr>
        <w:t>文化素质</w:t>
      </w:r>
      <w:r>
        <w:rPr>
          <w:rFonts w:hint="eastAsia"/>
          <w:sz w:val="24"/>
          <w:szCs w:val="24"/>
        </w:rPr>
        <w:t>讲座，夯实学生</w:t>
      </w:r>
      <w:r>
        <w:rPr>
          <w:sz w:val="24"/>
          <w:szCs w:val="24"/>
        </w:rPr>
        <w:t>的学科专业基础，让</w:t>
      </w:r>
      <w:r>
        <w:rPr>
          <w:rFonts w:hint="eastAsia"/>
          <w:sz w:val="24"/>
          <w:szCs w:val="24"/>
        </w:rPr>
        <w:t>学生了解各专业及其前沿进展，提升和充实其</w:t>
      </w:r>
      <w:r>
        <w:rPr>
          <w:sz w:val="24"/>
          <w:szCs w:val="24"/>
        </w:rPr>
        <w:t>人文素质</w:t>
      </w:r>
      <w:r>
        <w:rPr>
          <w:rFonts w:hint="eastAsia"/>
          <w:sz w:val="24"/>
          <w:szCs w:val="24"/>
        </w:rPr>
        <w:t>情怀与精神道德</w:t>
      </w:r>
      <w:r>
        <w:rPr>
          <w:sz w:val="24"/>
          <w:szCs w:val="24"/>
        </w:rPr>
        <w:t>情操</w:t>
      </w:r>
      <w:r>
        <w:rPr>
          <w:rFonts w:hint="eastAsia"/>
          <w:sz w:val="24"/>
          <w:szCs w:val="24"/>
        </w:rPr>
        <w:t>。第</w:t>
      </w:r>
      <w:r w:rsidR="00C61C57">
        <w:rPr>
          <w:rFonts w:hint="eastAsia"/>
          <w:sz w:val="24"/>
          <w:szCs w:val="24"/>
        </w:rPr>
        <w:t>四个学期</w:t>
      </w:r>
      <w:r>
        <w:rPr>
          <w:rFonts w:hint="eastAsia"/>
          <w:sz w:val="24"/>
          <w:szCs w:val="24"/>
        </w:rPr>
        <w:t>开始在专业导师指导下确定专业方向，制订个性化</w:t>
      </w:r>
      <w:r>
        <w:rPr>
          <w:sz w:val="24"/>
          <w:szCs w:val="24"/>
        </w:rPr>
        <w:t>专业课程</w:t>
      </w:r>
      <w:r>
        <w:rPr>
          <w:rFonts w:hint="eastAsia"/>
          <w:sz w:val="24"/>
          <w:szCs w:val="24"/>
        </w:rPr>
        <w:t>学习计划，开展个性化学习，同时进入导师课题组，开始</w:t>
      </w:r>
      <w:r>
        <w:rPr>
          <w:sz w:val="24"/>
          <w:szCs w:val="24"/>
        </w:rPr>
        <w:t>科研</w:t>
      </w:r>
      <w:r>
        <w:rPr>
          <w:rFonts w:hint="eastAsia"/>
          <w:sz w:val="24"/>
          <w:szCs w:val="24"/>
        </w:rPr>
        <w:t>基础</w:t>
      </w:r>
      <w:r>
        <w:rPr>
          <w:sz w:val="24"/>
          <w:szCs w:val="24"/>
        </w:rPr>
        <w:t>训练。</w:t>
      </w:r>
      <w:r>
        <w:rPr>
          <w:rFonts w:hint="eastAsia"/>
          <w:sz w:val="24"/>
          <w:szCs w:val="24"/>
        </w:rPr>
        <w:t>重点学习计算机软件学科的基础性课程、专业主干</w:t>
      </w:r>
      <w:r>
        <w:rPr>
          <w:sz w:val="24"/>
          <w:szCs w:val="24"/>
        </w:rPr>
        <w:t>课程</w:t>
      </w:r>
      <w:r>
        <w:rPr>
          <w:rFonts w:hint="eastAsia"/>
          <w:sz w:val="24"/>
          <w:szCs w:val="24"/>
        </w:rPr>
        <w:t>、专业</w:t>
      </w:r>
      <w:r>
        <w:rPr>
          <w:sz w:val="24"/>
          <w:szCs w:val="24"/>
        </w:rPr>
        <w:t>方向课程</w:t>
      </w:r>
      <w:r>
        <w:rPr>
          <w:rFonts w:hint="eastAsia"/>
          <w:sz w:val="24"/>
          <w:szCs w:val="24"/>
        </w:rPr>
        <w:t>及其</w:t>
      </w:r>
      <w:r>
        <w:rPr>
          <w:sz w:val="24"/>
          <w:szCs w:val="24"/>
        </w:rPr>
        <w:t>与相关学科</w:t>
      </w:r>
      <w:r>
        <w:rPr>
          <w:rFonts w:hint="eastAsia"/>
          <w:sz w:val="24"/>
          <w:szCs w:val="24"/>
        </w:rPr>
        <w:t>交叉课程。</w:t>
      </w:r>
    </w:p>
    <w:p w14:paraId="188F5FDE" w14:textId="77777777" w:rsidR="00C66160" w:rsidRDefault="00F05C09" w:rsidP="0040233B">
      <w:pPr>
        <w:adjustRightInd w:val="0"/>
        <w:snapToGrid w:val="0"/>
        <w:spacing w:beforeLines="50" w:before="156" w:line="360" w:lineRule="auto"/>
        <w:rPr>
          <w:rFonts w:ascii="黑体" w:eastAsia="黑体"/>
          <w:sz w:val="28"/>
          <w:szCs w:val="28"/>
        </w:rPr>
      </w:pPr>
      <w:r>
        <w:rPr>
          <w:rFonts w:ascii="黑体" w:eastAsia="黑体"/>
          <w:sz w:val="28"/>
          <w:szCs w:val="28"/>
        </w:rPr>
        <w:t>八</w:t>
      </w:r>
      <w:r w:rsidR="0079524B">
        <w:rPr>
          <w:rFonts w:ascii="黑体" w:eastAsia="黑体" w:hint="eastAsia"/>
          <w:sz w:val="28"/>
          <w:szCs w:val="28"/>
        </w:rPr>
        <w:t>、毕业学分</w:t>
      </w:r>
      <w:r w:rsidR="0079524B">
        <w:rPr>
          <w:rFonts w:ascii="黑体" w:eastAsia="黑体"/>
          <w:sz w:val="28"/>
          <w:szCs w:val="28"/>
        </w:rPr>
        <w:t>及比例要求</w:t>
      </w:r>
    </w:p>
    <w:p w14:paraId="1F40515C" w14:textId="77777777" w:rsidR="001C46EC" w:rsidRDefault="001C46EC" w:rsidP="001C46EC">
      <w:pPr>
        <w:pStyle w:val="a5"/>
        <w:tabs>
          <w:tab w:val="left" w:pos="3438"/>
        </w:tabs>
        <w:adjustRightInd w:val="0"/>
        <w:snapToGrid w:val="0"/>
        <w:spacing w:before="0" w:line="300" w:lineRule="auto"/>
        <w:ind w:left="0"/>
        <w:jc w:val="center"/>
        <w:rPr>
          <w:lang w:eastAsia="zh-CN"/>
        </w:rPr>
      </w:pPr>
    </w:p>
    <w:p w14:paraId="720DBCDA" w14:textId="46618AD8" w:rsidR="001C46EC" w:rsidRDefault="001C46EC" w:rsidP="001C46EC">
      <w:pPr>
        <w:pStyle w:val="a5"/>
        <w:tabs>
          <w:tab w:val="left" w:pos="3438"/>
        </w:tabs>
        <w:adjustRightInd w:val="0"/>
        <w:snapToGrid w:val="0"/>
        <w:spacing w:before="0" w:line="300" w:lineRule="auto"/>
        <w:ind w:left="0"/>
        <w:jc w:val="center"/>
        <w:rPr>
          <w:lang w:eastAsia="zh-CN"/>
        </w:rPr>
      </w:pPr>
      <w:r>
        <w:rPr>
          <w:lang w:eastAsia="zh-CN"/>
        </w:rPr>
        <w:t>表</w:t>
      </w:r>
      <w:r w:rsidR="00F42622">
        <w:rPr>
          <w:rFonts w:hint="eastAsia"/>
          <w:lang w:eastAsia="zh-CN"/>
        </w:rPr>
        <w:t>1</w:t>
      </w:r>
      <w:r w:rsidR="00F42622">
        <w:rPr>
          <w:lang w:eastAsia="zh-CN"/>
        </w:rPr>
        <w:t>-</w:t>
      </w:r>
      <w:r w:rsidR="00C04969">
        <w:rPr>
          <w:rFonts w:ascii="Times New Roman" w:eastAsiaTheme="minorEastAsia" w:hAnsi="Times New Roman" w:cs="Times New Roman" w:hint="eastAsia"/>
          <w:lang w:eastAsia="zh-CN"/>
        </w:rPr>
        <w:t>2</w:t>
      </w:r>
      <w:r>
        <w:rPr>
          <w:rFonts w:ascii="Times New Roman" w:eastAsia="Times New Roman" w:hAnsi="Times New Roman" w:cs="Times New Roman"/>
          <w:lang w:eastAsia="zh-CN"/>
        </w:rPr>
        <w:t xml:space="preserve"> </w:t>
      </w:r>
      <w:r>
        <w:rPr>
          <w:rFonts w:asciiTheme="minorEastAsia" w:eastAsiaTheme="minorEastAsia" w:hAnsiTheme="minorEastAsia" w:cs="Times New Roman" w:hint="eastAsia"/>
          <w:lang w:eastAsia="zh-CN"/>
        </w:rPr>
        <w:t>网络工程专业</w:t>
      </w:r>
      <w:r>
        <w:rPr>
          <w:lang w:eastAsia="zh-CN"/>
        </w:rPr>
        <w:t>毕业学分及</w:t>
      </w:r>
      <w:r>
        <w:rPr>
          <w:rFonts w:hint="eastAsia"/>
          <w:lang w:eastAsia="zh-CN"/>
        </w:rPr>
        <w:t>比例要求</w:t>
      </w:r>
    </w:p>
    <w:tbl>
      <w:tblPr>
        <w:tblStyle w:val="TableNormal"/>
        <w:tblW w:w="0" w:type="auto"/>
        <w:tblInd w:w="0" w:type="dxa"/>
        <w:tblLayout w:type="fixed"/>
        <w:tblLook w:val="04A0" w:firstRow="1" w:lastRow="0" w:firstColumn="1" w:lastColumn="0" w:noHBand="0" w:noVBand="1"/>
      </w:tblPr>
      <w:tblGrid>
        <w:gridCol w:w="3207"/>
        <w:gridCol w:w="1571"/>
        <w:gridCol w:w="1668"/>
        <w:gridCol w:w="2612"/>
      </w:tblGrid>
      <w:tr w:rsidR="001C46EC" w14:paraId="3C362E15" w14:textId="77777777" w:rsidTr="00C04969">
        <w:trPr>
          <w:trHeight w:hRule="exact" w:val="493"/>
        </w:trPr>
        <w:tc>
          <w:tcPr>
            <w:tcW w:w="320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412F155" w14:textId="77777777" w:rsidR="001C46EC" w:rsidRDefault="001C46EC" w:rsidP="00C04969">
            <w:pPr>
              <w:adjustRightInd w:val="0"/>
              <w:snapToGrid w:val="0"/>
              <w:jc w:val="center"/>
              <w:rPr>
                <w:rFonts w:ascii="Times New Roman" w:hAnsi="Times New Roman" w:cs="Times New Roman"/>
                <w:b/>
                <w:color w:val="FFFFFF"/>
              </w:rPr>
            </w:pPr>
            <w:r>
              <w:rPr>
                <w:rFonts w:ascii="Times New Roman" w:hAnsi="Times New Roman" w:cs="Times New Roman"/>
                <w:b/>
                <w:color w:val="FFFFFF"/>
              </w:rPr>
              <w:t>课程类别</w:t>
            </w:r>
          </w:p>
        </w:tc>
        <w:tc>
          <w:tcPr>
            <w:tcW w:w="1571"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5C10034" w14:textId="77777777" w:rsidR="001C46EC" w:rsidRDefault="001C46EC" w:rsidP="00C04969">
            <w:pPr>
              <w:adjustRightInd w:val="0"/>
              <w:snapToGrid w:val="0"/>
              <w:jc w:val="center"/>
              <w:rPr>
                <w:rFonts w:ascii="Times New Roman" w:hAnsi="Times New Roman" w:cs="Times New Roman"/>
                <w:b/>
                <w:color w:val="FFFFFF"/>
              </w:rPr>
            </w:pPr>
            <w:r>
              <w:rPr>
                <w:rFonts w:ascii="Times New Roman" w:hAnsi="Times New Roman" w:cs="Times New Roman"/>
                <w:b/>
                <w:color w:val="FFFFFF"/>
              </w:rPr>
              <w:t>课程性质</w:t>
            </w:r>
          </w:p>
        </w:tc>
        <w:tc>
          <w:tcPr>
            <w:tcW w:w="1668"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83198D1" w14:textId="77777777" w:rsidR="001C46EC" w:rsidRDefault="001C46EC" w:rsidP="00C04969">
            <w:pPr>
              <w:adjustRightInd w:val="0"/>
              <w:snapToGrid w:val="0"/>
              <w:jc w:val="center"/>
              <w:rPr>
                <w:rFonts w:ascii="Times New Roman" w:hAnsi="Times New Roman" w:cs="Times New Roman"/>
                <w:b/>
                <w:color w:val="FFFFFF"/>
              </w:rPr>
            </w:pPr>
            <w:r>
              <w:rPr>
                <w:rFonts w:ascii="Times New Roman" w:hAnsi="Times New Roman" w:cs="Times New Roman"/>
                <w:b/>
                <w:color w:val="FFFFFF"/>
              </w:rPr>
              <w:t>学分</w:t>
            </w:r>
          </w:p>
        </w:tc>
        <w:tc>
          <w:tcPr>
            <w:tcW w:w="2612"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1C0602B" w14:textId="77777777" w:rsidR="001C46EC" w:rsidRDefault="001C46EC" w:rsidP="00C04969">
            <w:pPr>
              <w:adjustRightInd w:val="0"/>
              <w:snapToGrid w:val="0"/>
              <w:jc w:val="center"/>
              <w:rPr>
                <w:rFonts w:ascii="Times New Roman" w:hAnsi="Times New Roman" w:cs="Times New Roman"/>
                <w:b/>
                <w:color w:val="FFFFFF"/>
              </w:rPr>
            </w:pPr>
            <w:r>
              <w:rPr>
                <w:rFonts w:ascii="Times New Roman" w:hAnsi="Times New Roman" w:cs="Times New Roman"/>
                <w:b/>
                <w:color w:val="FFFFFF"/>
              </w:rPr>
              <w:t>占总学分比例（％）</w:t>
            </w:r>
          </w:p>
        </w:tc>
      </w:tr>
      <w:tr w:rsidR="001C46EC" w14:paraId="499BFEF9" w14:textId="77777777" w:rsidTr="00C04969">
        <w:trPr>
          <w:trHeight w:hRule="exact" w:val="340"/>
        </w:trPr>
        <w:tc>
          <w:tcPr>
            <w:tcW w:w="3207" w:type="dxa"/>
            <w:vMerge w:val="restart"/>
            <w:tcBorders>
              <w:top w:val="single" w:sz="4" w:space="0" w:color="000000"/>
              <w:left w:val="single" w:sz="4" w:space="0" w:color="000000"/>
              <w:right w:val="single" w:sz="4" w:space="0" w:color="000000"/>
            </w:tcBorders>
            <w:vAlign w:val="center"/>
          </w:tcPr>
          <w:p w14:paraId="0592BB04" w14:textId="315FB9D2" w:rsidR="001C46EC" w:rsidRDefault="001C46EC" w:rsidP="001C46EC">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通识教育</w:t>
            </w:r>
            <w:r>
              <w:rPr>
                <w:rFonts w:ascii="Times New Roman" w:hAnsi="Times New Roman" w:cs="Times New Roman"/>
                <w:sz w:val="21"/>
                <w:szCs w:val="21"/>
                <w:lang w:eastAsia="zh-CN"/>
              </w:rPr>
              <w:t>课程（</w:t>
            </w:r>
            <w:r>
              <w:rPr>
                <w:rFonts w:ascii="Times New Roman" w:hAnsi="Times New Roman" w:cs="Times New Roman" w:hint="eastAsia"/>
                <w:sz w:val="21"/>
                <w:szCs w:val="21"/>
                <w:lang w:eastAsia="zh-CN"/>
              </w:rPr>
              <w:t>75</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vAlign w:val="center"/>
          </w:tcPr>
          <w:p w14:paraId="691D44B1" w14:textId="77777777" w:rsidR="001C46EC" w:rsidRDefault="001C46EC" w:rsidP="00C04969">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必修</w:t>
            </w:r>
          </w:p>
        </w:tc>
        <w:tc>
          <w:tcPr>
            <w:tcW w:w="1668" w:type="dxa"/>
            <w:tcBorders>
              <w:top w:val="single" w:sz="4" w:space="0" w:color="000000"/>
              <w:left w:val="single" w:sz="4" w:space="0" w:color="000000"/>
              <w:bottom w:val="single" w:sz="4" w:space="0" w:color="000000"/>
              <w:right w:val="single" w:sz="4" w:space="0" w:color="000000"/>
            </w:tcBorders>
            <w:vAlign w:val="center"/>
          </w:tcPr>
          <w:p w14:paraId="22E13C01" w14:textId="2A4BBE32"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69</w:t>
            </w:r>
          </w:p>
        </w:tc>
        <w:tc>
          <w:tcPr>
            <w:tcW w:w="2612" w:type="dxa"/>
            <w:tcBorders>
              <w:top w:val="single" w:sz="4" w:space="0" w:color="000000"/>
              <w:left w:val="single" w:sz="4" w:space="0" w:color="000000"/>
              <w:bottom w:val="single" w:sz="4" w:space="0" w:color="000000"/>
              <w:right w:val="single" w:sz="4" w:space="0" w:color="000000"/>
            </w:tcBorders>
            <w:vAlign w:val="center"/>
          </w:tcPr>
          <w:p w14:paraId="35C7B5F3" w14:textId="0AE3A000" w:rsidR="001C46EC" w:rsidRDefault="001C46EC" w:rsidP="001C46EC">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3</w:t>
            </w:r>
            <w:r>
              <w:rPr>
                <w:rFonts w:ascii="Times New Roman" w:hAnsi="Times New Roman" w:cs="Times New Roman" w:hint="eastAsia"/>
                <w:sz w:val="21"/>
                <w:szCs w:val="21"/>
                <w:lang w:eastAsia="zh-CN"/>
              </w:rPr>
              <w:t>8</w:t>
            </w:r>
            <w:r>
              <w:rPr>
                <w:rFonts w:ascii="Times New Roman" w:hAnsi="Times New Roman" w:cs="Times New Roman"/>
                <w:sz w:val="21"/>
                <w:szCs w:val="21"/>
                <w:lang w:eastAsia="zh-CN"/>
              </w:rPr>
              <w:t>.4</w:t>
            </w:r>
          </w:p>
        </w:tc>
      </w:tr>
      <w:tr w:rsidR="001C46EC" w14:paraId="7FE917A9" w14:textId="77777777" w:rsidTr="00C04969">
        <w:trPr>
          <w:trHeight w:hRule="exact" w:val="340"/>
        </w:trPr>
        <w:tc>
          <w:tcPr>
            <w:tcW w:w="3207" w:type="dxa"/>
            <w:vMerge/>
            <w:tcBorders>
              <w:left w:val="single" w:sz="4" w:space="0" w:color="000000"/>
              <w:bottom w:val="single" w:sz="4" w:space="0" w:color="000000"/>
              <w:right w:val="single" w:sz="4" w:space="0" w:color="000000"/>
            </w:tcBorders>
            <w:vAlign w:val="center"/>
          </w:tcPr>
          <w:p w14:paraId="00916C2E" w14:textId="77777777" w:rsidR="001C46EC" w:rsidRDefault="001C46EC" w:rsidP="00C04969">
            <w:pPr>
              <w:pStyle w:val="TableParagraph"/>
              <w:adjustRightInd w:val="0"/>
              <w:snapToGrid w:val="0"/>
              <w:jc w:val="center"/>
              <w:rPr>
                <w:rFonts w:ascii="Times New Roman" w:hAnsi="Times New Roman" w:cs="Times New Roman"/>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65EFCC64" w14:textId="77777777" w:rsidR="001C46EC" w:rsidRDefault="001C46EC" w:rsidP="00C04969">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选修</w:t>
            </w:r>
          </w:p>
        </w:tc>
        <w:tc>
          <w:tcPr>
            <w:tcW w:w="1668" w:type="dxa"/>
            <w:tcBorders>
              <w:top w:val="single" w:sz="4" w:space="0" w:color="000000"/>
              <w:left w:val="single" w:sz="4" w:space="0" w:color="000000"/>
              <w:bottom w:val="single" w:sz="4" w:space="0" w:color="000000"/>
              <w:right w:val="single" w:sz="4" w:space="0" w:color="000000"/>
            </w:tcBorders>
            <w:vAlign w:val="center"/>
          </w:tcPr>
          <w:p w14:paraId="3B811490" w14:textId="18BC2269"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6</w:t>
            </w:r>
          </w:p>
        </w:tc>
        <w:tc>
          <w:tcPr>
            <w:tcW w:w="2612" w:type="dxa"/>
            <w:tcBorders>
              <w:top w:val="single" w:sz="4" w:space="0" w:color="000000"/>
              <w:left w:val="single" w:sz="4" w:space="0" w:color="000000"/>
              <w:bottom w:val="single" w:sz="4" w:space="0" w:color="000000"/>
              <w:right w:val="single" w:sz="4" w:space="0" w:color="000000"/>
            </w:tcBorders>
            <w:vAlign w:val="center"/>
          </w:tcPr>
          <w:p w14:paraId="61FE9D65" w14:textId="6037A760"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3.3</w:t>
            </w:r>
          </w:p>
        </w:tc>
      </w:tr>
      <w:tr w:rsidR="001C46EC" w14:paraId="23413359" w14:textId="77777777" w:rsidTr="00C04969">
        <w:trPr>
          <w:trHeight w:hRule="exact" w:val="340"/>
        </w:trPr>
        <w:tc>
          <w:tcPr>
            <w:tcW w:w="3207" w:type="dxa"/>
            <w:vMerge w:val="restart"/>
            <w:tcBorders>
              <w:top w:val="single" w:sz="4" w:space="0" w:color="000000"/>
              <w:left w:val="single" w:sz="4" w:space="0" w:color="000000"/>
              <w:right w:val="single" w:sz="4" w:space="0" w:color="000000"/>
            </w:tcBorders>
            <w:vAlign w:val="center"/>
          </w:tcPr>
          <w:p w14:paraId="2C3DA4C8"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学科基础课程（</w:t>
            </w:r>
            <w:r>
              <w:rPr>
                <w:rFonts w:ascii="Times New Roman" w:hAnsi="Times New Roman" w:cs="Times New Roman"/>
                <w:sz w:val="21"/>
                <w:szCs w:val="21"/>
                <w:lang w:eastAsia="zh-CN"/>
              </w:rPr>
              <w:t>29</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vAlign w:val="center"/>
          </w:tcPr>
          <w:p w14:paraId="53E76632" w14:textId="77777777" w:rsidR="001C46EC" w:rsidRDefault="001C46EC" w:rsidP="00C04969">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必修</w:t>
            </w:r>
          </w:p>
        </w:tc>
        <w:tc>
          <w:tcPr>
            <w:tcW w:w="1668" w:type="dxa"/>
            <w:tcBorders>
              <w:top w:val="single" w:sz="4" w:space="0" w:color="000000"/>
              <w:left w:val="single" w:sz="4" w:space="0" w:color="000000"/>
              <w:bottom w:val="single" w:sz="4" w:space="0" w:color="000000"/>
              <w:right w:val="single" w:sz="4" w:space="0" w:color="000000"/>
            </w:tcBorders>
            <w:vAlign w:val="center"/>
          </w:tcPr>
          <w:p w14:paraId="6F486853"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29</w:t>
            </w:r>
          </w:p>
        </w:tc>
        <w:tc>
          <w:tcPr>
            <w:tcW w:w="2612" w:type="dxa"/>
            <w:tcBorders>
              <w:top w:val="single" w:sz="4" w:space="0" w:color="000000"/>
              <w:left w:val="single" w:sz="4" w:space="0" w:color="000000"/>
              <w:bottom w:val="single" w:sz="4" w:space="0" w:color="000000"/>
              <w:right w:val="single" w:sz="4" w:space="0" w:color="000000"/>
            </w:tcBorders>
            <w:vAlign w:val="center"/>
          </w:tcPr>
          <w:p w14:paraId="47D72207"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16.1</w:t>
            </w:r>
          </w:p>
        </w:tc>
      </w:tr>
      <w:tr w:rsidR="001C46EC" w14:paraId="5B270E16" w14:textId="77777777" w:rsidTr="00C04969">
        <w:trPr>
          <w:trHeight w:hRule="exact" w:val="340"/>
        </w:trPr>
        <w:tc>
          <w:tcPr>
            <w:tcW w:w="3207" w:type="dxa"/>
            <w:vMerge/>
            <w:tcBorders>
              <w:left w:val="single" w:sz="4" w:space="0" w:color="000000"/>
              <w:bottom w:val="single" w:sz="4" w:space="0" w:color="000000"/>
              <w:right w:val="single" w:sz="4" w:space="0" w:color="000000"/>
            </w:tcBorders>
            <w:vAlign w:val="center"/>
          </w:tcPr>
          <w:p w14:paraId="175B97C7" w14:textId="77777777" w:rsidR="001C46EC" w:rsidRDefault="001C46EC" w:rsidP="00C04969">
            <w:pPr>
              <w:pStyle w:val="TableParagraph"/>
              <w:adjustRightInd w:val="0"/>
              <w:snapToGrid w:val="0"/>
              <w:jc w:val="center"/>
              <w:rPr>
                <w:rFonts w:ascii="Times New Roman" w:hAnsi="Times New Roman" w:cs="Times New Roman"/>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FDA7AD8"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选修</w:t>
            </w:r>
          </w:p>
        </w:tc>
        <w:tc>
          <w:tcPr>
            <w:tcW w:w="1668" w:type="dxa"/>
            <w:tcBorders>
              <w:top w:val="single" w:sz="4" w:space="0" w:color="000000"/>
              <w:left w:val="single" w:sz="4" w:space="0" w:color="000000"/>
              <w:bottom w:val="single" w:sz="4" w:space="0" w:color="000000"/>
              <w:right w:val="single" w:sz="4" w:space="0" w:color="000000"/>
            </w:tcBorders>
            <w:vAlign w:val="center"/>
          </w:tcPr>
          <w:p w14:paraId="6BA78A3B"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p>
        </w:tc>
        <w:tc>
          <w:tcPr>
            <w:tcW w:w="2612" w:type="dxa"/>
            <w:tcBorders>
              <w:top w:val="single" w:sz="4" w:space="0" w:color="000000"/>
              <w:left w:val="single" w:sz="4" w:space="0" w:color="000000"/>
              <w:bottom w:val="single" w:sz="4" w:space="0" w:color="000000"/>
              <w:right w:val="single" w:sz="4" w:space="0" w:color="000000"/>
            </w:tcBorders>
            <w:vAlign w:val="center"/>
          </w:tcPr>
          <w:p w14:paraId="156EEA81"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p>
        </w:tc>
      </w:tr>
      <w:tr w:rsidR="001C46EC" w14:paraId="2E337CDF" w14:textId="77777777" w:rsidTr="00C04969">
        <w:trPr>
          <w:trHeight w:hRule="exact" w:val="340"/>
        </w:trPr>
        <w:tc>
          <w:tcPr>
            <w:tcW w:w="3207" w:type="dxa"/>
            <w:vMerge w:val="restart"/>
            <w:tcBorders>
              <w:top w:val="single" w:sz="4" w:space="0" w:color="000000"/>
              <w:left w:val="single" w:sz="4" w:space="0" w:color="000000"/>
              <w:right w:val="single" w:sz="4" w:space="0" w:color="000000"/>
            </w:tcBorders>
            <w:vAlign w:val="center"/>
          </w:tcPr>
          <w:p w14:paraId="045436D1" w14:textId="59A6B062" w:rsidR="001C46EC" w:rsidRDefault="001C46EC" w:rsidP="001C46EC">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专业主干课程（</w:t>
            </w:r>
            <w:r>
              <w:rPr>
                <w:rFonts w:ascii="Times New Roman" w:hAnsi="Times New Roman" w:cs="Times New Roman" w:hint="eastAsia"/>
                <w:sz w:val="21"/>
                <w:szCs w:val="21"/>
                <w:lang w:eastAsia="zh-CN"/>
              </w:rPr>
              <w:t>18</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vAlign w:val="center"/>
          </w:tcPr>
          <w:p w14:paraId="2DC794B8" w14:textId="77777777" w:rsidR="001C46EC" w:rsidRDefault="001C46EC" w:rsidP="00C04969">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必修</w:t>
            </w:r>
          </w:p>
        </w:tc>
        <w:tc>
          <w:tcPr>
            <w:tcW w:w="1668" w:type="dxa"/>
            <w:tcBorders>
              <w:top w:val="single" w:sz="4" w:space="0" w:color="000000"/>
              <w:left w:val="single" w:sz="4" w:space="0" w:color="000000"/>
              <w:bottom w:val="single" w:sz="4" w:space="0" w:color="000000"/>
              <w:right w:val="single" w:sz="4" w:space="0" w:color="000000"/>
            </w:tcBorders>
            <w:vAlign w:val="center"/>
          </w:tcPr>
          <w:p w14:paraId="5CA11170" w14:textId="763D1D1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18</w:t>
            </w:r>
          </w:p>
        </w:tc>
        <w:tc>
          <w:tcPr>
            <w:tcW w:w="2612" w:type="dxa"/>
            <w:tcBorders>
              <w:top w:val="single" w:sz="4" w:space="0" w:color="000000"/>
              <w:left w:val="single" w:sz="4" w:space="0" w:color="000000"/>
              <w:bottom w:val="single" w:sz="4" w:space="0" w:color="000000"/>
              <w:right w:val="single" w:sz="4" w:space="0" w:color="000000"/>
            </w:tcBorders>
            <w:vAlign w:val="center"/>
          </w:tcPr>
          <w:p w14:paraId="2A26D12D" w14:textId="045BFE1C"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10</w:t>
            </w:r>
          </w:p>
        </w:tc>
      </w:tr>
      <w:tr w:rsidR="001C46EC" w14:paraId="4B267FD4" w14:textId="77777777" w:rsidTr="00937BB0">
        <w:trPr>
          <w:trHeight w:hRule="exact" w:val="340"/>
        </w:trPr>
        <w:tc>
          <w:tcPr>
            <w:tcW w:w="3207" w:type="dxa"/>
            <w:vMerge/>
            <w:tcBorders>
              <w:left w:val="single" w:sz="4" w:space="0" w:color="000000"/>
              <w:bottom w:val="single" w:sz="4" w:space="0" w:color="000000"/>
              <w:right w:val="single" w:sz="4" w:space="0" w:color="000000"/>
            </w:tcBorders>
            <w:vAlign w:val="center"/>
          </w:tcPr>
          <w:p w14:paraId="084A4278" w14:textId="77777777" w:rsidR="001C46EC" w:rsidRDefault="001C46EC" w:rsidP="00C04969">
            <w:pPr>
              <w:pStyle w:val="TableParagraph"/>
              <w:adjustRightInd w:val="0"/>
              <w:snapToGrid w:val="0"/>
              <w:jc w:val="center"/>
              <w:rPr>
                <w:rFonts w:ascii="Times New Roman" w:hAnsi="Times New Roman" w:cs="Times New Roman"/>
                <w:sz w:val="21"/>
                <w:szCs w:val="21"/>
              </w:rPr>
            </w:pPr>
          </w:p>
        </w:tc>
        <w:tc>
          <w:tcPr>
            <w:tcW w:w="1571" w:type="dxa"/>
            <w:tcBorders>
              <w:top w:val="single" w:sz="4" w:space="0" w:color="000000"/>
              <w:left w:val="single" w:sz="4" w:space="0" w:color="000000"/>
              <w:bottom w:val="single" w:sz="4" w:space="0" w:color="000000"/>
              <w:right w:val="single" w:sz="4" w:space="0" w:color="000000"/>
            </w:tcBorders>
            <w:vAlign w:val="center"/>
          </w:tcPr>
          <w:p w14:paraId="23E4A5B3"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选修</w:t>
            </w:r>
          </w:p>
        </w:tc>
        <w:tc>
          <w:tcPr>
            <w:tcW w:w="1668" w:type="dxa"/>
            <w:tcBorders>
              <w:top w:val="single" w:sz="4" w:space="0" w:color="000000"/>
              <w:left w:val="single" w:sz="4" w:space="0" w:color="000000"/>
              <w:bottom w:val="single" w:sz="4" w:space="0" w:color="000000"/>
              <w:right w:val="single" w:sz="4" w:space="0" w:color="000000"/>
            </w:tcBorders>
            <w:vAlign w:val="center"/>
          </w:tcPr>
          <w:p w14:paraId="15B58F09"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0</w:t>
            </w:r>
          </w:p>
        </w:tc>
        <w:tc>
          <w:tcPr>
            <w:tcW w:w="2612" w:type="dxa"/>
            <w:tcBorders>
              <w:top w:val="single" w:sz="4" w:space="0" w:color="000000"/>
              <w:left w:val="single" w:sz="4" w:space="0" w:color="000000"/>
              <w:bottom w:val="single" w:sz="4" w:space="0" w:color="000000"/>
              <w:right w:val="single" w:sz="4" w:space="0" w:color="000000"/>
            </w:tcBorders>
            <w:vAlign w:val="center"/>
          </w:tcPr>
          <w:p w14:paraId="713CF8ED"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0</w:t>
            </w:r>
          </w:p>
        </w:tc>
      </w:tr>
      <w:tr w:rsidR="001C46EC" w14:paraId="230EBB37" w14:textId="77777777" w:rsidTr="00DE08A2">
        <w:trPr>
          <w:trHeight w:hRule="exact" w:val="340"/>
        </w:trPr>
        <w:tc>
          <w:tcPr>
            <w:tcW w:w="3207" w:type="dxa"/>
            <w:vMerge w:val="restart"/>
            <w:tcBorders>
              <w:top w:val="single" w:sz="4" w:space="0" w:color="000000"/>
              <w:left w:val="single" w:sz="4" w:space="0" w:color="000000"/>
              <w:right w:val="single" w:sz="4" w:space="0" w:color="000000"/>
            </w:tcBorders>
            <w:shd w:val="clear" w:color="auto" w:fill="FFFF00"/>
            <w:vAlign w:val="center"/>
          </w:tcPr>
          <w:p w14:paraId="1F02B8DE" w14:textId="4C3DD144" w:rsidR="001C46EC" w:rsidRDefault="001C46EC" w:rsidP="001C46EC">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专业</w:t>
            </w:r>
            <w:r>
              <w:rPr>
                <w:rFonts w:ascii="Times New Roman" w:hAnsi="Times New Roman" w:cs="Times New Roman" w:hint="eastAsia"/>
                <w:sz w:val="21"/>
                <w:szCs w:val="21"/>
                <w:lang w:eastAsia="zh-CN"/>
              </w:rPr>
              <w:t>方向</w:t>
            </w:r>
            <w:r>
              <w:rPr>
                <w:rFonts w:ascii="Times New Roman" w:hAnsi="Times New Roman" w:cs="Times New Roman"/>
                <w:sz w:val="21"/>
                <w:szCs w:val="21"/>
                <w:lang w:eastAsia="zh-CN"/>
              </w:rPr>
              <w:t>课程（</w:t>
            </w:r>
            <w:r w:rsidR="00DE08A2">
              <w:rPr>
                <w:rFonts w:ascii="Times New Roman" w:hAnsi="Times New Roman" w:cs="Times New Roman" w:hint="eastAsia"/>
                <w:sz w:val="21"/>
                <w:szCs w:val="21"/>
                <w:lang w:eastAsia="zh-CN"/>
              </w:rPr>
              <w:t>21</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67ACFC0"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必修</w:t>
            </w:r>
          </w:p>
        </w:tc>
        <w:tc>
          <w:tcPr>
            <w:tcW w:w="16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080CDF1"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0</w:t>
            </w:r>
          </w:p>
        </w:tc>
        <w:tc>
          <w:tcPr>
            <w:tcW w:w="261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869848C"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0</w:t>
            </w:r>
          </w:p>
        </w:tc>
      </w:tr>
      <w:tr w:rsidR="001C46EC" w14:paraId="22322B90" w14:textId="77777777" w:rsidTr="002C1E91">
        <w:trPr>
          <w:trHeight w:hRule="exact" w:val="340"/>
        </w:trPr>
        <w:tc>
          <w:tcPr>
            <w:tcW w:w="3207" w:type="dxa"/>
            <w:vMerge/>
            <w:tcBorders>
              <w:left w:val="single" w:sz="4" w:space="0" w:color="000000"/>
              <w:bottom w:val="single" w:sz="4" w:space="0" w:color="000000"/>
              <w:right w:val="single" w:sz="4" w:space="0" w:color="000000"/>
            </w:tcBorders>
            <w:shd w:val="clear" w:color="auto" w:fill="FFFF00"/>
            <w:vAlign w:val="center"/>
          </w:tcPr>
          <w:p w14:paraId="0730E3FB" w14:textId="77777777" w:rsidR="001C46EC" w:rsidRDefault="001C46EC" w:rsidP="00C04969">
            <w:pPr>
              <w:pStyle w:val="TableParagraph"/>
              <w:adjustRightInd w:val="0"/>
              <w:snapToGrid w:val="0"/>
              <w:jc w:val="center"/>
              <w:rPr>
                <w:rFonts w:ascii="Times New Roman" w:hAnsi="Times New Roman" w:cs="Times New Roman"/>
                <w:sz w:val="21"/>
                <w:szCs w:val="21"/>
              </w:rPr>
            </w:pPr>
            <w:commentRangeStart w:id="3"/>
          </w:p>
        </w:tc>
        <w:tc>
          <w:tcPr>
            <w:tcW w:w="15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79A6D418"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选修</w:t>
            </w:r>
          </w:p>
        </w:tc>
        <w:tc>
          <w:tcPr>
            <w:tcW w:w="16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0239A9A" w14:textId="7996430B" w:rsidR="001C46EC" w:rsidRDefault="00DE08A2"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21</w:t>
            </w:r>
          </w:p>
        </w:tc>
        <w:tc>
          <w:tcPr>
            <w:tcW w:w="261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0EEBF6A" w14:textId="2AFE00AF" w:rsidR="001C46EC" w:rsidRDefault="00DE08A2" w:rsidP="00DE08A2">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11.</w:t>
            </w:r>
            <w:commentRangeEnd w:id="3"/>
            <w:r w:rsidR="002C1E91">
              <w:rPr>
                <w:rFonts w:ascii="Times New Roman" w:hAnsi="Times New Roman" w:cs="Times New Roman" w:hint="eastAsia"/>
                <w:sz w:val="21"/>
                <w:szCs w:val="21"/>
                <w:lang w:eastAsia="zh-CN"/>
              </w:rPr>
              <w:t>7</w:t>
            </w:r>
            <w:r w:rsidR="002C1E91" w:rsidRPr="00937BB0">
              <w:rPr>
                <w:rFonts w:ascii="Times New Roman" w:hAnsi="Times New Roman" w:cs="Times New Roman"/>
                <w:sz w:val="21"/>
                <w:szCs w:val="21"/>
                <w:lang w:eastAsia="zh-CN"/>
              </w:rPr>
              <w:commentReference w:id="3"/>
            </w:r>
          </w:p>
        </w:tc>
      </w:tr>
      <w:tr w:rsidR="001C46EC" w14:paraId="5562F026" w14:textId="77777777" w:rsidTr="002C1E91">
        <w:trPr>
          <w:trHeight w:hRule="exact" w:val="340"/>
        </w:trPr>
        <w:tc>
          <w:tcPr>
            <w:tcW w:w="3207" w:type="dxa"/>
            <w:vMerge w:val="restart"/>
            <w:tcBorders>
              <w:top w:val="single" w:sz="4" w:space="0" w:color="000000"/>
              <w:left w:val="single" w:sz="4" w:space="0" w:color="000000"/>
              <w:right w:val="single" w:sz="4" w:space="0" w:color="000000"/>
            </w:tcBorders>
            <w:shd w:val="clear" w:color="auto" w:fill="FFFF00"/>
            <w:vAlign w:val="center"/>
          </w:tcPr>
          <w:p w14:paraId="79BDF5EC" w14:textId="76C924AD" w:rsidR="001C46EC" w:rsidRDefault="001C46EC" w:rsidP="001C46EC">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集中实践</w:t>
            </w:r>
            <w:r>
              <w:rPr>
                <w:rFonts w:ascii="Times New Roman" w:hAnsi="Times New Roman" w:cs="Times New Roman" w:hint="eastAsia"/>
                <w:sz w:val="21"/>
                <w:szCs w:val="21"/>
                <w:lang w:eastAsia="zh-CN"/>
              </w:rPr>
              <w:t>课程</w:t>
            </w:r>
            <w:r>
              <w:rPr>
                <w:rFonts w:ascii="Times New Roman" w:hAnsi="Times New Roman" w:cs="Times New Roman"/>
                <w:sz w:val="21"/>
                <w:szCs w:val="21"/>
                <w:lang w:eastAsia="zh-CN"/>
              </w:rPr>
              <w:t>（</w:t>
            </w:r>
            <w:r w:rsidR="002C1E91">
              <w:rPr>
                <w:rFonts w:ascii="Times New Roman" w:hAnsi="Times New Roman" w:cs="Times New Roman" w:hint="eastAsia"/>
                <w:sz w:val="21"/>
                <w:szCs w:val="21"/>
                <w:lang w:eastAsia="zh-CN"/>
              </w:rPr>
              <w:t>37</w:t>
            </w:r>
            <w:r>
              <w:rPr>
                <w:rFonts w:ascii="Times New Roman" w:hAnsi="Times New Roman" w:cs="Times New Roman" w:hint="eastAsia"/>
                <w:sz w:val="21"/>
                <w:szCs w:val="21"/>
                <w:lang w:eastAsia="zh-CN"/>
              </w:rPr>
              <w:t>学分</w:t>
            </w:r>
            <w:r>
              <w:rPr>
                <w:rFonts w:ascii="Times New Roman" w:hAnsi="Times New Roman" w:cs="Times New Roman"/>
                <w:sz w:val="21"/>
                <w:szCs w:val="21"/>
                <w:lang w:eastAsia="zh-CN"/>
              </w:rPr>
              <w:t>）</w:t>
            </w:r>
          </w:p>
        </w:tc>
        <w:tc>
          <w:tcPr>
            <w:tcW w:w="15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7904AEF"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必修</w:t>
            </w:r>
          </w:p>
        </w:tc>
        <w:tc>
          <w:tcPr>
            <w:tcW w:w="16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5977164" w14:textId="7A73971C" w:rsidR="001C46EC" w:rsidRDefault="002C1E91"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37</w:t>
            </w:r>
          </w:p>
        </w:tc>
        <w:tc>
          <w:tcPr>
            <w:tcW w:w="261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DE5D681" w14:textId="16AC60CE" w:rsidR="001C46EC" w:rsidRDefault="002C1E91" w:rsidP="001C46EC">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20.5</w:t>
            </w:r>
          </w:p>
        </w:tc>
      </w:tr>
      <w:tr w:rsidR="001C46EC" w14:paraId="287D4D58" w14:textId="77777777" w:rsidTr="002C1E91">
        <w:trPr>
          <w:trHeight w:hRule="exact" w:val="340"/>
        </w:trPr>
        <w:tc>
          <w:tcPr>
            <w:tcW w:w="3207" w:type="dxa"/>
            <w:vMerge/>
            <w:tcBorders>
              <w:left w:val="single" w:sz="4" w:space="0" w:color="000000"/>
              <w:bottom w:val="single" w:sz="4" w:space="0" w:color="000000"/>
              <w:right w:val="single" w:sz="4" w:space="0" w:color="000000"/>
            </w:tcBorders>
            <w:shd w:val="clear" w:color="auto" w:fill="FFFF00"/>
            <w:vAlign w:val="center"/>
          </w:tcPr>
          <w:p w14:paraId="4FA3C11D" w14:textId="77777777" w:rsidR="001C46EC" w:rsidRDefault="001C46EC" w:rsidP="00C04969">
            <w:pPr>
              <w:pStyle w:val="TableParagraph"/>
              <w:adjustRightInd w:val="0"/>
              <w:snapToGrid w:val="0"/>
              <w:jc w:val="center"/>
              <w:rPr>
                <w:rFonts w:ascii="Times New Roman" w:hAnsi="Times New Roman" w:cs="Times New Roman"/>
                <w:sz w:val="21"/>
                <w:szCs w:val="21"/>
              </w:rPr>
            </w:pPr>
            <w:commentRangeStart w:id="4"/>
          </w:p>
        </w:tc>
        <w:tc>
          <w:tcPr>
            <w:tcW w:w="1571"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834512C" w14:textId="77777777" w:rsidR="001C46EC" w:rsidRDefault="001C46EC" w:rsidP="00C04969">
            <w:pPr>
              <w:pStyle w:val="TableParagraph"/>
              <w:adjustRightInd w:val="0"/>
              <w:snapToGrid w:val="0"/>
              <w:jc w:val="center"/>
              <w:rPr>
                <w:rFonts w:ascii="Times New Roman" w:hAnsi="Times New Roman" w:cs="Times New Roman"/>
                <w:sz w:val="21"/>
                <w:szCs w:val="21"/>
                <w:lang w:eastAsia="zh-CN"/>
              </w:rPr>
            </w:pPr>
            <w:commentRangeStart w:id="5"/>
            <w:r>
              <w:rPr>
                <w:rFonts w:ascii="Times New Roman" w:hAnsi="Times New Roman" w:cs="Times New Roman" w:hint="eastAsia"/>
                <w:sz w:val="21"/>
                <w:szCs w:val="21"/>
                <w:lang w:eastAsia="zh-CN"/>
              </w:rPr>
              <w:t>选修</w:t>
            </w:r>
          </w:p>
        </w:tc>
        <w:tc>
          <w:tcPr>
            <w:tcW w:w="166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1AE471" w14:textId="592DBF6B"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0</w:t>
            </w:r>
          </w:p>
        </w:tc>
        <w:tc>
          <w:tcPr>
            <w:tcW w:w="261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24BAACA0" w14:textId="22ADF385" w:rsidR="001C46EC" w:rsidRDefault="001C46EC" w:rsidP="00C04969">
            <w:pPr>
              <w:pStyle w:val="TableParagraph"/>
              <w:adjustRightInd w:val="0"/>
              <w:snapToGrid w:val="0"/>
              <w:jc w:val="center"/>
              <w:rPr>
                <w:rFonts w:ascii="Times New Roman" w:hAnsi="Times New Roman" w:cs="Times New Roman"/>
                <w:sz w:val="21"/>
                <w:szCs w:val="21"/>
                <w:lang w:eastAsia="zh-CN"/>
              </w:rPr>
            </w:pPr>
            <w:r>
              <w:rPr>
                <w:rFonts w:ascii="Times New Roman" w:hAnsi="Times New Roman" w:cs="Times New Roman" w:hint="eastAsia"/>
                <w:sz w:val="21"/>
                <w:szCs w:val="21"/>
                <w:lang w:eastAsia="zh-CN"/>
              </w:rPr>
              <w:t>0</w:t>
            </w:r>
            <w:commentRangeEnd w:id="4"/>
            <w:r w:rsidR="002C1E91" w:rsidRPr="00937BB0">
              <w:rPr>
                <w:rFonts w:ascii="Times New Roman" w:hAnsi="Times New Roman" w:cs="Times New Roman"/>
                <w:sz w:val="21"/>
                <w:szCs w:val="21"/>
                <w:lang w:eastAsia="zh-CN"/>
              </w:rPr>
              <w:commentReference w:id="4"/>
            </w:r>
            <w:commentRangeEnd w:id="5"/>
            <w:r w:rsidR="00937BB0">
              <w:rPr>
                <w:rStyle w:val="a9"/>
                <w:kern w:val="2"/>
                <w:lang w:eastAsia="zh-CN"/>
              </w:rPr>
              <w:commentReference w:id="5"/>
            </w:r>
          </w:p>
        </w:tc>
      </w:tr>
      <w:tr w:rsidR="001C46EC" w14:paraId="5431866F" w14:textId="77777777" w:rsidTr="00C04969">
        <w:trPr>
          <w:trHeight w:hRule="exact" w:val="340"/>
        </w:trPr>
        <w:tc>
          <w:tcPr>
            <w:tcW w:w="4778" w:type="dxa"/>
            <w:gridSpan w:val="2"/>
            <w:tcBorders>
              <w:top w:val="single" w:sz="4" w:space="0" w:color="000000"/>
              <w:left w:val="single" w:sz="4" w:space="0" w:color="000000"/>
              <w:bottom w:val="single" w:sz="4" w:space="0" w:color="000000"/>
              <w:right w:val="single" w:sz="4" w:space="0" w:color="000000"/>
            </w:tcBorders>
            <w:vAlign w:val="center"/>
          </w:tcPr>
          <w:p w14:paraId="6A0CECED" w14:textId="77777777" w:rsidR="001C46EC" w:rsidRDefault="001C46EC" w:rsidP="00C04969">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合计</w:t>
            </w:r>
          </w:p>
        </w:tc>
        <w:tc>
          <w:tcPr>
            <w:tcW w:w="1668" w:type="dxa"/>
            <w:tcBorders>
              <w:top w:val="single" w:sz="4" w:space="0" w:color="000000"/>
              <w:left w:val="single" w:sz="4" w:space="0" w:color="000000"/>
              <w:bottom w:val="single" w:sz="4" w:space="0" w:color="000000"/>
              <w:right w:val="single" w:sz="4" w:space="0" w:color="000000"/>
            </w:tcBorders>
            <w:vAlign w:val="center"/>
          </w:tcPr>
          <w:p w14:paraId="0CEA36A3" w14:textId="77777777" w:rsidR="001C46EC" w:rsidRDefault="001C46EC" w:rsidP="00C04969">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180</w:t>
            </w:r>
          </w:p>
        </w:tc>
        <w:tc>
          <w:tcPr>
            <w:tcW w:w="2612" w:type="dxa"/>
            <w:tcBorders>
              <w:top w:val="single" w:sz="4" w:space="0" w:color="000000"/>
              <w:left w:val="single" w:sz="4" w:space="0" w:color="000000"/>
              <w:bottom w:val="single" w:sz="4" w:space="0" w:color="000000"/>
              <w:right w:val="single" w:sz="4" w:space="0" w:color="000000"/>
            </w:tcBorders>
            <w:vAlign w:val="center"/>
          </w:tcPr>
          <w:p w14:paraId="103ECC55" w14:textId="77777777" w:rsidR="001C46EC" w:rsidRDefault="001C46EC" w:rsidP="00C04969">
            <w:pPr>
              <w:pStyle w:val="TableParagraph"/>
              <w:adjustRightInd w:val="0"/>
              <w:snapToGrid w:val="0"/>
              <w:jc w:val="center"/>
              <w:rPr>
                <w:rFonts w:ascii="Times New Roman" w:hAnsi="Times New Roman" w:cs="Times New Roman"/>
                <w:sz w:val="21"/>
                <w:szCs w:val="21"/>
              </w:rPr>
            </w:pPr>
            <w:r>
              <w:rPr>
                <w:rFonts w:ascii="Times New Roman" w:hAnsi="Times New Roman" w:cs="Times New Roman"/>
                <w:sz w:val="21"/>
                <w:szCs w:val="21"/>
              </w:rPr>
              <w:t>100</w:t>
            </w:r>
          </w:p>
        </w:tc>
      </w:tr>
    </w:tbl>
    <w:p w14:paraId="1183DD5A" w14:textId="77777777" w:rsidR="001C46EC" w:rsidRDefault="001C46EC" w:rsidP="00C04969">
      <w:pPr>
        <w:pStyle w:val="a5"/>
        <w:tabs>
          <w:tab w:val="left" w:pos="3438"/>
        </w:tabs>
        <w:adjustRightInd w:val="0"/>
        <w:snapToGrid w:val="0"/>
        <w:spacing w:before="0" w:line="300" w:lineRule="auto"/>
        <w:ind w:left="0"/>
        <w:jc w:val="center"/>
        <w:rPr>
          <w:lang w:eastAsia="zh-CN"/>
        </w:rPr>
      </w:pPr>
    </w:p>
    <w:p w14:paraId="50F967F5" w14:textId="77777777" w:rsidR="00C04969" w:rsidRDefault="00C04969" w:rsidP="00C04969">
      <w:pPr>
        <w:pStyle w:val="a5"/>
        <w:tabs>
          <w:tab w:val="left" w:pos="3438"/>
        </w:tabs>
        <w:adjustRightInd w:val="0"/>
        <w:snapToGrid w:val="0"/>
        <w:spacing w:before="0" w:line="300" w:lineRule="auto"/>
        <w:ind w:left="0"/>
        <w:jc w:val="center"/>
        <w:rPr>
          <w:lang w:eastAsia="zh-CN"/>
        </w:rPr>
      </w:pPr>
    </w:p>
    <w:p w14:paraId="2CC9C6F0" w14:textId="77777777" w:rsidR="00C66160" w:rsidRDefault="00F05C09" w:rsidP="0040233B">
      <w:pPr>
        <w:adjustRightInd w:val="0"/>
        <w:snapToGrid w:val="0"/>
        <w:spacing w:beforeLines="50" w:before="156" w:line="360" w:lineRule="auto"/>
        <w:rPr>
          <w:rFonts w:ascii="黑体" w:eastAsia="黑体"/>
          <w:sz w:val="28"/>
          <w:szCs w:val="28"/>
        </w:rPr>
      </w:pPr>
      <w:r>
        <w:rPr>
          <w:rFonts w:ascii="黑体" w:eastAsia="黑体"/>
          <w:sz w:val="28"/>
          <w:szCs w:val="28"/>
        </w:rPr>
        <w:lastRenderedPageBreak/>
        <w:t>九</w:t>
      </w:r>
      <w:r w:rsidR="0079524B">
        <w:rPr>
          <w:rFonts w:ascii="黑体" w:eastAsia="黑体" w:hint="eastAsia"/>
          <w:sz w:val="28"/>
          <w:szCs w:val="28"/>
        </w:rPr>
        <w:t>、课程体系及教学安排</w:t>
      </w:r>
    </w:p>
    <w:p w14:paraId="53E1A267" w14:textId="755ECEA1" w:rsidR="00C66160" w:rsidRDefault="0079524B">
      <w:pPr>
        <w:adjustRightInd w:val="0"/>
        <w:snapToGrid w:val="0"/>
        <w:spacing w:line="300" w:lineRule="auto"/>
        <w:rPr>
          <w:b/>
          <w:sz w:val="24"/>
          <w:szCs w:val="24"/>
        </w:rPr>
      </w:pPr>
      <w:r>
        <w:rPr>
          <w:rFonts w:hint="eastAsia"/>
          <w:b/>
          <w:sz w:val="24"/>
          <w:szCs w:val="24"/>
        </w:rPr>
        <w:t>（一）通识教育课程（</w:t>
      </w:r>
      <w:r w:rsidR="00373AA0" w:rsidRPr="002E211D">
        <w:rPr>
          <w:rFonts w:hint="eastAsia"/>
          <w:b/>
          <w:sz w:val="24"/>
          <w:szCs w:val="24"/>
        </w:rPr>
        <w:t>7</w:t>
      </w:r>
      <w:r w:rsidR="00253FDA" w:rsidRPr="002E211D">
        <w:rPr>
          <w:rFonts w:hint="eastAsia"/>
          <w:b/>
          <w:sz w:val="24"/>
          <w:szCs w:val="24"/>
        </w:rPr>
        <w:t>5</w:t>
      </w:r>
      <w:r w:rsidRPr="002E211D">
        <w:rPr>
          <w:rFonts w:hint="eastAsia"/>
          <w:b/>
          <w:sz w:val="24"/>
          <w:szCs w:val="24"/>
        </w:rPr>
        <w:t>学分，</w:t>
      </w:r>
      <w:r w:rsidRPr="002E211D">
        <w:rPr>
          <w:b/>
          <w:sz w:val="24"/>
          <w:szCs w:val="24"/>
        </w:rPr>
        <w:t>其中必修</w:t>
      </w:r>
      <w:r w:rsidR="00253FDA" w:rsidRPr="002E211D">
        <w:rPr>
          <w:rFonts w:hint="eastAsia"/>
          <w:b/>
          <w:sz w:val="24"/>
          <w:szCs w:val="24"/>
        </w:rPr>
        <w:t>69</w:t>
      </w:r>
      <w:r w:rsidRPr="002E211D">
        <w:rPr>
          <w:b/>
          <w:sz w:val="24"/>
          <w:szCs w:val="24"/>
        </w:rPr>
        <w:t>学分，选修</w:t>
      </w:r>
      <w:r w:rsidR="00253FDA" w:rsidRPr="002E211D">
        <w:rPr>
          <w:rFonts w:hint="eastAsia"/>
          <w:b/>
          <w:sz w:val="24"/>
          <w:szCs w:val="24"/>
        </w:rPr>
        <w:t>6</w:t>
      </w:r>
      <w:r>
        <w:rPr>
          <w:rFonts w:hint="eastAsia"/>
          <w:b/>
          <w:sz w:val="24"/>
          <w:szCs w:val="24"/>
        </w:rPr>
        <w:t>学分</w:t>
      </w:r>
      <w:r>
        <w:rPr>
          <w:b/>
          <w:sz w:val="24"/>
          <w:szCs w:val="24"/>
        </w:rPr>
        <w:t>）</w:t>
      </w:r>
    </w:p>
    <w:p w14:paraId="1220329F" w14:textId="77777777" w:rsidR="00C66160" w:rsidRDefault="0079524B">
      <w:pPr>
        <w:adjustRightInd w:val="0"/>
        <w:snapToGrid w:val="0"/>
        <w:spacing w:line="300" w:lineRule="auto"/>
        <w:ind w:firstLineChars="200" w:firstLine="480"/>
        <w:rPr>
          <w:sz w:val="24"/>
          <w:szCs w:val="24"/>
        </w:rPr>
      </w:pPr>
      <w:r>
        <w:rPr>
          <w:rFonts w:hint="eastAsia"/>
          <w:sz w:val="24"/>
          <w:szCs w:val="24"/>
        </w:rPr>
        <w:t>通识</w:t>
      </w:r>
      <w:r>
        <w:rPr>
          <w:sz w:val="24"/>
          <w:szCs w:val="24"/>
        </w:rPr>
        <w:t>教育课程</w:t>
      </w:r>
      <w:r>
        <w:rPr>
          <w:rFonts w:hint="eastAsia"/>
          <w:sz w:val="24"/>
          <w:szCs w:val="24"/>
        </w:rPr>
        <w:t>由思政类</w:t>
      </w:r>
      <w:r>
        <w:rPr>
          <w:sz w:val="24"/>
          <w:szCs w:val="24"/>
        </w:rPr>
        <w:t>、</w:t>
      </w:r>
      <w:r>
        <w:rPr>
          <w:rFonts w:hint="eastAsia"/>
          <w:sz w:val="24"/>
          <w:szCs w:val="24"/>
        </w:rPr>
        <w:t>军体</w:t>
      </w:r>
      <w:r>
        <w:rPr>
          <w:sz w:val="24"/>
          <w:szCs w:val="24"/>
        </w:rPr>
        <w:t>类、</w:t>
      </w:r>
      <w:r>
        <w:rPr>
          <w:rFonts w:hint="eastAsia"/>
          <w:sz w:val="24"/>
          <w:szCs w:val="24"/>
        </w:rPr>
        <w:t>英语类、数学类、物理类</w:t>
      </w:r>
      <w:r>
        <w:rPr>
          <w:sz w:val="24"/>
          <w:szCs w:val="24"/>
        </w:rPr>
        <w:t>、</w:t>
      </w:r>
      <w:r>
        <w:rPr>
          <w:rFonts w:hint="eastAsia"/>
          <w:sz w:val="24"/>
          <w:szCs w:val="24"/>
        </w:rPr>
        <w:t>计算机类、创新</w:t>
      </w:r>
      <w:r>
        <w:rPr>
          <w:sz w:val="24"/>
          <w:szCs w:val="24"/>
        </w:rPr>
        <w:t>创业类</w:t>
      </w:r>
      <w:r>
        <w:rPr>
          <w:rFonts w:hint="eastAsia"/>
          <w:sz w:val="24"/>
          <w:szCs w:val="24"/>
        </w:rPr>
        <w:t>和人文素质类课程构成。</w:t>
      </w:r>
    </w:p>
    <w:p w14:paraId="7842B222" w14:textId="77777777" w:rsidR="00C66160" w:rsidRDefault="0079524B">
      <w:pPr>
        <w:adjustRightInd w:val="0"/>
        <w:snapToGrid w:val="0"/>
        <w:spacing w:line="300" w:lineRule="auto"/>
        <w:rPr>
          <w:b/>
          <w:sz w:val="24"/>
          <w:szCs w:val="24"/>
        </w:rPr>
      </w:pPr>
      <w:r>
        <w:rPr>
          <w:rFonts w:hint="eastAsia"/>
          <w:b/>
          <w:sz w:val="24"/>
          <w:szCs w:val="24"/>
        </w:rPr>
        <w:t>1</w:t>
      </w:r>
      <w:r>
        <w:rPr>
          <w:rFonts w:hint="eastAsia"/>
          <w:b/>
          <w:sz w:val="24"/>
          <w:szCs w:val="24"/>
        </w:rPr>
        <w:t>．思政类（</w:t>
      </w:r>
      <w:r>
        <w:rPr>
          <w:b/>
          <w:sz w:val="24"/>
          <w:szCs w:val="24"/>
        </w:rPr>
        <w:t>1</w:t>
      </w:r>
      <w:r w:rsidR="00FA7D45">
        <w:rPr>
          <w:rFonts w:hint="eastAsia"/>
          <w:b/>
          <w:sz w:val="24"/>
          <w:szCs w:val="24"/>
        </w:rPr>
        <w:t>1</w:t>
      </w:r>
      <w:r>
        <w:rPr>
          <w:rFonts w:hint="eastAsia"/>
          <w:b/>
          <w:sz w:val="24"/>
          <w:szCs w:val="24"/>
        </w:rPr>
        <w:t>学分</w:t>
      </w:r>
      <w:r>
        <w:rPr>
          <w:b/>
          <w:sz w:val="24"/>
          <w:szCs w:val="24"/>
        </w:rPr>
        <w:t>）</w:t>
      </w:r>
    </w:p>
    <w:tbl>
      <w:tblPr>
        <w:tblStyle w:val="aa"/>
        <w:tblW w:w="9067" w:type="dxa"/>
        <w:tblLayout w:type="fixed"/>
        <w:tblLook w:val="04A0" w:firstRow="1" w:lastRow="0" w:firstColumn="1" w:lastColumn="0" w:noHBand="0" w:noVBand="1"/>
      </w:tblPr>
      <w:tblGrid>
        <w:gridCol w:w="1129"/>
        <w:gridCol w:w="2552"/>
        <w:gridCol w:w="709"/>
        <w:gridCol w:w="708"/>
        <w:gridCol w:w="709"/>
        <w:gridCol w:w="709"/>
        <w:gridCol w:w="709"/>
        <w:gridCol w:w="708"/>
        <w:gridCol w:w="1134"/>
      </w:tblGrid>
      <w:tr w:rsidR="00C66160" w14:paraId="7140F9AB" w14:textId="77777777">
        <w:trPr>
          <w:trHeight w:val="364"/>
        </w:trPr>
        <w:tc>
          <w:tcPr>
            <w:tcW w:w="1129" w:type="dxa"/>
            <w:vMerge w:val="restart"/>
            <w:shd w:val="clear" w:color="auto" w:fill="00B050"/>
            <w:vAlign w:val="center"/>
          </w:tcPr>
          <w:p w14:paraId="31B8C148" w14:textId="77777777" w:rsidR="00C66160" w:rsidRDefault="0079524B">
            <w:pPr>
              <w:adjustRightInd w:val="0"/>
              <w:snapToGrid w:val="0"/>
              <w:jc w:val="center"/>
              <w:rPr>
                <w:b/>
                <w:color w:val="FFFFFF"/>
              </w:rPr>
            </w:pPr>
            <w:r>
              <w:rPr>
                <w:rFonts w:hint="eastAsia"/>
                <w:b/>
                <w:color w:val="FFFFFF"/>
              </w:rPr>
              <w:t>课程性质</w:t>
            </w:r>
          </w:p>
        </w:tc>
        <w:tc>
          <w:tcPr>
            <w:tcW w:w="2552" w:type="dxa"/>
            <w:vMerge w:val="restart"/>
            <w:shd w:val="clear" w:color="auto" w:fill="00B050"/>
            <w:vAlign w:val="center"/>
          </w:tcPr>
          <w:p w14:paraId="17DBB59C"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14:paraId="62D2DBF7" w14:textId="77777777" w:rsidR="00C66160" w:rsidRDefault="0079524B">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14:paraId="4E4D78B5" w14:textId="77777777" w:rsidR="00C66160" w:rsidRDefault="0079524B">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14:paraId="0D1C99C3" w14:textId="77777777" w:rsidR="00C66160" w:rsidRDefault="0079524B">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14:paraId="1D4397CC" w14:textId="77777777" w:rsidR="00C66160" w:rsidRDefault="0079524B">
            <w:pPr>
              <w:adjustRightInd w:val="0"/>
              <w:snapToGrid w:val="0"/>
              <w:jc w:val="center"/>
              <w:rPr>
                <w:b/>
                <w:color w:val="FFFFFF"/>
              </w:rPr>
            </w:pPr>
            <w:r>
              <w:rPr>
                <w:b/>
                <w:color w:val="FFFFFF"/>
              </w:rPr>
              <w:t>学期</w:t>
            </w:r>
          </w:p>
        </w:tc>
        <w:tc>
          <w:tcPr>
            <w:tcW w:w="1134" w:type="dxa"/>
            <w:vMerge w:val="restart"/>
            <w:shd w:val="clear" w:color="auto" w:fill="00B050"/>
            <w:vAlign w:val="center"/>
          </w:tcPr>
          <w:p w14:paraId="45232B4D" w14:textId="77777777" w:rsidR="00C66160" w:rsidRDefault="0079524B">
            <w:pPr>
              <w:adjustRightInd w:val="0"/>
              <w:snapToGrid w:val="0"/>
              <w:jc w:val="center"/>
              <w:rPr>
                <w:b/>
                <w:color w:val="FFFFFF"/>
              </w:rPr>
            </w:pPr>
            <w:r>
              <w:rPr>
                <w:rFonts w:hint="eastAsia"/>
                <w:b/>
                <w:color w:val="FFFFFF"/>
              </w:rPr>
              <w:t>开课单位</w:t>
            </w:r>
          </w:p>
        </w:tc>
      </w:tr>
      <w:tr w:rsidR="00C66160" w14:paraId="33007767" w14:textId="77777777">
        <w:trPr>
          <w:trHeight w:val="427"/>
        </w:trPr>
        <w:tc>
          <w:tcPr>
            <w:tcW w:w="1129" w:type="dxa"/>
            <w:vMerge/>
            <w:vAlign w:val="center"/>
          </w:tcPr>
          <w:p w14:paraId="64B70703" w14:textId="77777777" w:rsidR="00C66160" w:rsidRDefault="00C66160">
            <w:pPr>
              <w:adjustRightInd w:val="0"/>
              <w:snapToGrid w:val="0"/>
              <w:jc w:val="center"/>
            </w:pPr>
          </w:p>
        </w:tc>
        <w:tc>
          <w:tcPr>
            <w:tcW w:w="2552" w:type="dxa"/>
            <w:vMerge/>
            <w:vAlign w:val="center"/>
          </w:tcPr>
          <w:p w14:paraId="5C94DB86" w14:textId="77777777" w:rsidR="00C66160" w:rsidRDefault="00C66160">
            <w:pPr>
              <w:adjustRightInd w:val="0"/>
              <w:snapToGrid w:val="0"/>
              <w:jc w:val="center"/>
            </w:pPr>
          </w:p>
        </w:tc>
        <w:tc>
          <w:tcPr>
            <w:tcW w:w="709" w:type="dxa"/>
            <w:vMerge/>
            <w:vAlign w:val="center"/>
          </w:tcPr>
          <w:p w14:paraId="55B690ED" w14:textId="77777777" w:rsidR="00C66160" w:rsidRDefault="00C66160">
            <w:pPr>
              <w:adjustRightInd w:val="0"/>
              <w:snapToGrid w:val="0"/>
              <w:jc w:val="center"/>
            </w:pPr>
          </w:p>
        </w:tc>
        <w:tc>
          <w:tcPr>
            <w:tcW w:w="708" w:type="dxa"/>
            <w:vMerge/>
            <w:vAlign w:val="center"/>
          </w:tcPr>
          <w:p w14:paraId="57E2A77E" w14:textId="77777777" w:rsidR="00C66160" w:rsidRDefault="00C66160">
            <w:pPr>
              <w:adjustRightInd w:val="0"/>
              <w:snapToGrid w:val="0"/>
              <w:jc w:val="center"/>
            </w:pPr>
          </w:p>
        </w:tc>
        <w:tc>
          <w:tcPr>
            <w:tcW w:w="709" w:type="dxa"/>
            <w:shd w:val="clear" w:color="auto" w:fill="00B050"/>
            <w:vAlign w:val="center"/>
          </w:tcPr>
          <w:p w14:paraId="2D406CFC" w14:textId="77777777" w:rsidR="00C66160" w:rsidRDefault="0079524B">
            <w:pPr>
              <w:adjustRightInd w:val="0"/>
              <w:snapToGrid w:val="0"/>
              <w:jc w:val="center"/>
              <w:rPr>
                <w:b/>
                <w:color w:val="FFFFFF"/>
              </w:rPr>
            </w:pPr>
            <w:r>
              <w:rPr>
                <w:rFonts w:hint="eastAsia"/>
                <w:b/>
                <w:color w:val="FFFFFF"/>
              </w:rPr>
              <w:t>实验</w:t>
            </w:r>
          </w:p>
        </w:tc>
        <w:tc>
          <w:tcPr>
            <w:tcW w:w="709" w:type="dxa"/>
            <w:shd w:val="clear" w:color="auto" w:fill="00B050"/>
            <w:vAlign w:val="center"/>
          </w:tcPr>
          <w:p w14:paraId="1BA1BBB8" w14:textId="77777777" w:rsidR="00C66160" w:rsidRDefault="0079524B">
            <w:pPr>
              <w:adjustRightInd w:val="0"/>
              <w:snapToGrid w:val="0"/>
              <w:jc w:val="center"/>
              <w:rPr>
                <w:b/>
                <w:color w:val="FFFFFF"/>
              </w:rPr>
            </w:pPr>
            <w:r>
              <w:rPr>
                <w:rFonts w:hint="eastAsia"/>
                <w:b/>
                <w:color w:val="FFFFFF"/>
              </w:rPr>
              <w:t>上机</w:t>
            </w:r>
          </w:p>
        </w:tc>
        <w:tc>
          <w:tcPr>
            <w:tcW w:w="709" w:type="dxa"/>
            <w:shd w:val="clear" w:color="auto" w:fill="00B050"/>
            <w:vAlign w:val="center"/>
          </w:tcPr>
          <w:p w14:paraId="26AB2FDA" w14:textId="77777777" w:rsidR="00C66160" w:rsidRDefault="0079524B">
            <w:pPr>
              <w:adjustRightInd w:val="0"/>
              <w:snapToGrid w:val="0"/>
              <w:jc w:val="center"/>
              <w:rPr>
                <w:b/>
                <w:color w:val="FFFFFF"/>
              </w:rPr>
            </w:pPr>
            <w:r>
              <w:rPr>
                <w:rFonts w:hint="eastAsia"/>
                <w:b/>
                <w:color w:val="FFFFFF"/>
              </w:rPr>
              <w:t>课外</w:t>
            </w:r>
          </w:p>
        </w:tc>
        <w:tc>
          <w:tcPr>
            <w:tcW w:w="708" w:type="dxa"/>
            <w:vMerge/>
            <w:vAlign w:val="center"/>
          </w:tcPr>
          <w:p w14:paraId="105785E8" w14:textId="77777777" w:rsidR="00C66160" w:rsidRDefault="00C66160">
            <w:pPr>
              <w:adjustRightInd w:val="0"/>
              <w:snapToGrid w:val="0"/>
              <w:jc w:val="center"/>
            </w:pPr>
          </w:p>
        </w:tc>
        <w:tc>
          <w:tcPr>
            <w:tcW w:w="1134" w:type="dxa"/>
            <w:vMerge/>
            <w:vAlign w:val="center"/>
          </w:tcPr>
          <w:p w14:paraId="08B8C23E" w14:textId="77777777" w:rsidR="00C66160" w:rsidRDefault="00C66160">
            <w:pPr>
              <w:adjustRightInd w:val="0"/>
              <w:snapToGrid w:val="0"/>
              <w:jc w:val="center"/>
            </w:pPr>
          </w:p>
        </w:tc>
      </w:tr>
      <w:tr w:rsidR="00C66160" w14:paraId="3642723F" w14:textId="77777777">
        <w:trPr>
          <w:trHeight w:val="397"/>
        </w:trPr>
        <w:tc>
          <w:tcPr>
            <w:tcW w:w="1129" w:type="dxa"/>
            <w:vAlign w:val="center"/>
          </w:tcPr>
          <w:p w14:paraId="33F16AB5" w14:textId="77777777" w:rsidR="00C66160" w:rsidRDefault="0079524B">
            <w:pPr>
              <w:adjustRightInd w:val="0"/>
              <w:snapToGrid w:val="0"/>
              <w:jc w:val="center"/>
            </w:pPr>
            <w:r>
              <w:rPr>
                <w:rFonts w:hint="eastAsia"/>
              </w:rPr>
              <w:t>必修</w:t>
            </w:r>
          </w:p>
        </w:tc>
        <w:tc>
          <w:tcPr>
            <w:tcW w:w="2552" w:type="dxa"/>
            <w:vAlign w:val="center"/>
          </w:tcPr>
          <w:p w14:paraId="4F9775BF" w14:textId="77777777" w:rsidR="00C66160" w:rsidRDefault="0079524B">
            <w:pPr>
              <w:adjustRightInd w:val="0"/>
              <w:snapToGrid w:val="0"/>
              <w:jc w:val="left"/>
            </w:pPr>
            <w:r>
              <w:rPr>
                <w:rFonts w:hint="eastAsia"/>
              </w:rPr>
              <w:t>形势与</w:t>
            </w:r>
            <w:r>
              <w:t>政策</w:t>
            </w:r>
          </w:p>
        </w:tc>
        <w:tc>
          <w:tcPr>
            <w:tcW w:w="709" w:type="dxa"/>
            <w:vAlign w:val="center"/>
          </w:tcPr>
          <w:p w14:paraId="008D11FB" w14:textId="77777777" w:rsidR="00C66160" w:rsidRDefault="00F53BD4">
            <w:pPr>
              <w:adjustRightInd w:val="0"/>
              <w:snapToGrid w:val="0"/>
              <w:jc w:val="center"/>
            </w:pPr>
            <w:r>
              <w:t>2</w:t>
            </w:r>
          </w:p>
        </w:tc>
        <w:tc>
          <w:tcPr>
            <w:tcW w:w="708" w:type="dxa"/>
            <w:vAlign w:val="center"/>
          </w:tcPr>
          <w:p w14:paraId="3EF78BBF" w14:textId="77777777" w:rsidR="00C66160" w:rsidRDefault="00F53BD4">
            <w:pPr>
              <w:adjustRightInd w:val="0"/>
              <w:snapToGrid w:val="0"/>
              <w:jc w:val="center"/>
            </w:pPr>
            <w:r>
              <w:t>32</w:t>
            </w:r>
          </w:p>
        </w:tc>
        <w:tc>
          <w:tcPr>
            <w:tcW w:w="709" w:type="dxa"/>
            <w:vAlign w:val="center"/>
          </w:tcPr>
          <w:p w14:paraId="39B8F5C1" w14:textId="77777777" w:rsidR="00C66160" w:rsidRDefault="00C66160">
            <w:pPr>
              <w:adjustRightInd w:val="0"/>
              <w:snapToGrid w:val="0"/>
              <w:jc w:val="center"/>
            </w:pPr>
          </w:p>
        </w:tc>
        <w:tc>
          <w:tcPr>
            <w:tcW w:w="709" w:type="dxa"/>
            <w:vAlign w:val="center"/>
          </w:tcPr>
          <w:p w14:paraId="07B8CA7A" w14:textId="77777777" w:rsidR="00C66160" w:rsidRDefault="00C66160">
            <w:pPr>
              <w:adjustRightInd w:val="0"/>
              <w:snapToGrid w:val="0"/>
              <w:jc w:val="center"/>
            </w:pPr>
          </w:p>
        </w:tc>
        <w:tc>
          <w:tcPr>
            <w:tcW w:w="709" w:type="dxa"/>
            <w:vAlign w:val="center"/>
          </w:tcPr>
          <w:p w14:paraId="573C6A3C" w14:textId="77777777" w:rsidR="00C66160" w:rsidRDefault="00C66160">
            <w:pPr>
              <w:adjustRightInd w:val="0"/>
              <w:snapToGrid w:val="0"/>
              <w:jc w:val="center"/>
            </w:pPr>
          </w:p>
        </w:tc>
        <w:tc>
          <w:tcPr>
            <w:tcW w:w="708" w:type="dxa"/>
            <w:vAlign w:val="center"/>
          </w:tcPr>
          <w:p w14:paraId="43C45750" w14:textId="77777777" w:rsidR="00C66160" w:rsidRDefault="0079524B">
            <w:pPr>
              <w:adjustRightInd w:val="0"/>
              <w:snapToGrid w:val="0"/>
              <w:jc w:val="center"/>
            </w:pPr>
            <w:r>
              <w:rPr>
                <w:rFonts w:hint="eastAsia"/>
              </w:rPr>
              <w:t>各</w:t>
            </w:r>
          </w:p>
        </w:tc>
        <w:tc>
          <w:tcPr>
            <w:tcW w:w="1134" w:type="dxa"/>
            <w:vAlign w:val="center"/>
          </w:tcPr>
          <w:p w14:paraId="5E5677E5" w14:textId="77777777" w:rsidR="00C66160" w:rsidRDefault="0079524B">
            <w:pPr>
              <w:adjustRightInd w:val="0"/>
              <w:snapToGrid w:val="0"/>
              <w:jc w:val="center"/>
            </w:pPr>
            <w:r>
              <w:rPr>
                <w:rFonts w:hint="eastAsia"/>
              </w:rPr>
              <w:t>马院</w:t>
            </w:r>
          </w:p>
        </w:tc>
      </w:tr>
      <w:tr w:rsidR="00C66160" w14:paraId="623F2846" w14:textId="77777777">
        <w:trPr>
          <w:trHeight w:val="397"/>
        </w:trPr>
        <w:tc>
          <w:tcPr>
            <w:tcW w:w="1129" w:type="dxa"/>
            <w:vAlign w:val="center"/>
          </w:tcPr>
          <w:p w14:paraId="2E259D80" w14:textId="77777777" w:rsidR="00C66160" w:rsidRDefault="0079524B">
            <w:pPr>
              <w:adjustRightInd w:val="0"/>
              <w:snapToGrid w:val="0"/>
              <w:jc w:val="center"/>
            </w:pPr>
            <w:r>
              <w:rPr>
                <w:rFonts w:hint="eastAsia"/>
              </w:rPr>
              <w:t>必修</w:t>
            </w:r>
          </w:p>
        </w:tc>
        <w:tc>
          <w:tcPr>
            <w:tcW w:w="2552" w:type="dxa"/>
            <w:vAlign w:val="center"/>
          </w:tcPr>
          <w:p w14:paraId="7417FD55" w14:textId="77777777" w:rsidR="00C66160" w:rsidRDefault="0079524B">
            <w:pPr>
              <w:adjustRightInd w:val="0"/>
              <w:snapToGrid w:val="0"/>
              <w:jc w:val="left"/>
              <w:rPr>
                <w:szCs w:val="21"/>
              </w:rPr>
            </w:pPr>
            <w:r>
              <w:rPr>
                <w:rFonts w:hint="eastAsia"/>
                <w:szCs w:val="21"/>
              </w:rPr>
              <w:t>思想道德</w:t>
            </w:r>
            <w:r>
              <w:rPr>
                <w:szCs w:val="21"/>
              </w:rPr>
              <w:t>修养</w:t>
            </w:r>
            <w:r>
              <w:rPr>
                <w:rFonts w:hint="eastAsia"/>
                <w:szCs w:val="21"/>
              </w:rPr>
              <w:t>与</w:t>
            </w:r>
            <w:r>
              <w:rPr>
                <w:szCs w:val="21"/>
              </w:rPr>
              <w:t>法律基础</w:t>
            </w:r>
          </w:p>
        </w:tc>
        <w:tc>
          <w:tcPr>
            <w:tcW w:w="709" w:type="dxa"/>
            <w:vAlign w:val="center"/>
          </w:tcPr>
          <w:p w14:paraId="575E8ACE" w14:textId="77777777" w:rsidR="00C66160" w:rsidRDefault="0079524B">
            <w:pPr>
              <w:adjustRightInd w:val="0"/>
              <w:snapToGrid w:val="0"/>
              <w:jc w:val="center"/>
            </w:pPr>
            <w:r>
              <w:rPr>
                <w:rFonts w:hint="eastAsia"/>
              </w:rPr>
              <w:t>2</w:t>
            </w:r>
          </w:p>
        </w:tc>
        <w:tc>
          <w:tcPr>
            <w:tcW w:w="708" w:type="dxa"/>
            <w:vAlign w:val="center"/>
          </w:tcPr>
          <w:p w14:paraId="60FFF473" w14:textId="77777777" w:rsidR="00C66160" w:rsidRDefault="0079524B">
            <w:pPr>
              <w:adjustRightInd w:val="0"/>
              <w:snapToGrid w:val="0"/>
              <w:jc w:val="center"/>
            </w:pPr>
            <w:r>
              <w:rPr>
                <w:rFonts w:hint="eastAsia"/>
              </w:rPr>
              <w:t>32</w:t>
            </w:r>
          </w:p>
        </w:tc>
        <w:tc>
          <w:tcPr>
            <w:tcW w:w="709" w:type="dxa"/>
            <w:vAlign w:val="center"/>
          </w:tcPr>
          <w:p w14:paraId="5651C408" w14:textId="77777777" w:rsidR="00C66160" w:rsidRDefault="00C66160">
            <w:pPr>
              <w:adjustRightInd w:val="0"/>
              <w:snapToGrid w:val="0"/>
              <w:jc w:val="center"/>
            </w:pPr>
          </w:p>
        </w:tc>
        <w:tc>
          <w:tcPr>
            <w:tcW w:w="709" w:type="dxa"/>
            <w:vAlign w:val="center"/>
          </w:tcPr>
          <w:p w14:paraId="19DA4219" w14:textId="77777777" w:rsidR="00C66160" w:rsidRDefault="00C66160">
            <w:pPr>
              <w:adjustRightInd w:val="0"/>
              <w:snapToGrid w:val="0"/>
              <w:jc w:val="center"/>
            </w:pPr>
          </w:p>
        </w:tc>
        <w:tc>
          <w:tcPr>
            <w:tcW w:w="709" w:type="dxa"/>
            <w:vAlign w:val="center"/>
          </w:tcPr>
          <w:p w14:paraId="65266EBB" w14:textId="77777777" w:rsidR="00C66160" w:rsidRDefault="00C66160">
            <w:pPr>
              <w:adjustRightInd w:val="0"/>
              <w:snapToGrid w:val="0"/>
              <w:jc w:val="center"/>
            </w:pPr>
          </w:p>
        </w:tc>
        <w:tc>
          <w:tcPr>
            <w:tcW w:w="708" w:type="dxa"/>
            <w:vAlign w:val="center"/>
          </w:tcPr>
          <w:p w14:paraId="0E72D7E0" w14:textId="77777777" w:rsidR="00C66160" w:rsidRDefault="0040233B">
            <w:pPr>
              <w:adjustRightInd w:val="0"/>
              <w:snapToGrid w:val="0"/>
              <w:jc w:val="center"/>
            </w:pPr>
            <w:r>
              <w:rPr>
                <w:rFonts w:hint="eastAsia"/>
              </w:rPr>
              <w:t>四</w:t>
            </w:r>
          </w:p>
        </w:tc>
        <w:tc>
          <w:tcPr>
            <w:tcW w:w="1134" w:type="dxa"/>
            <w:vAlign w:val="center"/>
          </w:tcPr>
          <w:p w14:paraId="66D05AFA" w14:textId="77777777" w:rsidR="00C66160" w:rsidRDefault="0079524B">
            <w:pPr>
              <w:adjustRightInd w:val="0"/>
              <w:snapToGrid w:val="0"/>
              <w:jc w:val="center"/>
            </w:pPr>
            <w:r>
              <w:rPr>
                <w:rFonts w:hint="eastAsia"/>
              </w:rPr>
              <w:t>马院</w:t>
            </w:r>
          </w:p>
        </w:tc>
      </w:tr>
      <w:tr w:rsidR="00C66160" w14:paraId="3A0D361B" w14:textId="77777777">
        <w:trPr>
          <w:trHeight w:val="397"/>
        </w:trPr>
        <w:tc>
          <w:tcPr>
            <w:tcW w:w="1129" w:type="dxa"/>
            <w:vAlign w:val="center"/>
          </w:tcPr>
          <w:p w14:paraId="2BF8DE25" w14:textId="77777777" w:rsidR="00C66160" w:rsidRDefault="0079524B">
            <w:pPr>
              <w:adjustRightInd w:val="0"/>
              <w:snapToGrid w:val="0"/>
              <w:jc w:val="center"/>
            </w:pPr>
            <w:r>
              <w:rPr>
                <w:rFonts w:hint="eastAsia"/>
              </w:rPr>
              <w:t>必修</w:t>
            </w:r>
          </w:p>
        </w:tc>
        <w:tc>
          <w:tcPr>
            <w:tcW w:w="2552" w:type="dxa"/>
            <w:vAlign w:val="center"/>
          </w:tcPr>
          <w:p w14:paraId="056F0DAF" w14:textId="77777777" w:rsidR="00C66160" w:rsidRDefault="0079524B">
            <w:pPr>
              <w:adjustRightInd w:val="0"/>
              <w:snapToGrid w:val="0"/>
              <w:jc w:val="left"/>
            </w:pPr>
            <w:r>
              <w:rPr>
                <w:rFonts w:hint="eastAsia"/>
              </w:rPr>
              <w:t>中国近现代史纲要</w:t>
            </w:r>
          </w:p>
        </w:tc>
        <w:tc>
          <w:tcPr>
            <w:tcW w:w="709" w:type="dxa"/>
            <w:vAlign w:val="center"/>
          </w:tcPr>
          <w:p w14:paraId="106C96B1" w14:textId="77777777" w:rsidR="00C66160" w:rsidRDefault="0079524B">
            <w:pPr>
              <w:adjustRightInd w:val="0"/>
              <w:snapToGrid w:val="0"/>
              <w:jc w:val="center"/>
            </w:pPr>
            <w:r>
              <w:rPr>
                <w:rFonts w:hint="eastAsia"/>
              </w:rPr>
              <w:t>2</w:t>
            </w:r>
          </w:p>
        </w:tc>
        <w:tc>
          <w:tcPr>
            <w:tcW w:w="708" w:type="dxa"/>
            <w:vAlign w:val="center"/>
          </w:tcPr>
          <w:p w14:paraId="30DDCCE8" w14:textId="77777777" w:rsidR="00C66160" w:rsidRDefault="0079524B">
            <w:pPr>
              <w:adjustRightInd w:val="0"/>
              <w:snapToGrid w:val="0"/>
              <w:jc w:val="center"/>
            </w:pPr>
            <w:r>
              <w:rPr>
                <w:rFonts w:hint="eastAsia"/>
              </w:rPr>
              <w:t>32</w:t>
            </w:r>
          </w:p>
        </w:tc>
        <w:tc>
          <w:tcPr>
            <w:tcW w:w="709" w:type="dxa"/>
            <w:vAlign w:val="center"/>
          </w:tcPr>
          <w:p w14:paraId="480ABA7F" w14:textId="77777777" w:rsidR="00C66160" w:rsidRDefault="00C66160">
            <w:pPr>
              <w:adjustRightInd w:val="0"/>
              <w:snapToGrid w:val="0"/>
              <w:jc w:val="center"/>
            </w:pPr>
          </w:p>
        </w:tc>
        <w:tc>
          <w:tcPr>
            <w:tcW w:w="709" w:type="dxa"/>
            <w:vAlign w:val="center"/>
          </w:tcPr>
          <w:p w14:paraId="5EA16849" w14:textId="77777777" w:rsidR="00C66160" w:rsidRDefault="00C66160">
            <w:pPr>
              <w:adjustRightInd w:val="0"/>
              <w:snapToGrid w:val="0"/>
              <w:jc w:val="center"/>
            </w:pPr>
          </w:p>
        </w:tc>
        <w:tc>
          <w:tcPr>
            <w:tcW w:w="709" w:type="dxa"/>
            <w:vAlign w:val="center"/>
          </w:tcPr>
          <w:p w14:paraId="712AA3AA" w14:textId="77777777" w:rsidR="00C66160" w:rsidRDefault="00C66160">
            <w:pPr>
              <w:adjustRightInd w:val="0"/>
              <w:snapToGrid w:val="0"/>
              <w:jc w:val="center"/>
            </w:pPr>
          </w:p>
        </w:tc>
        <w:tc>
          <w:tcPr>
            <w:tcW w:w="708" w:type="dxa"/>
            <w:vAlign w:val="center"/>
          </w:tcPr>
          <w:p w14:paraId="0BD5A739" w14:textId="77777777" w:rsidR="00C66160" w:rsidRDefault="0040233B">
            <w:pPr>
              <w:adjustRightInd w:val="0"/>
              <w:snapToGrid w:val="0"/>
              <w:jc w:val="center"/>
            </w:pPr>
            <w:r>
              <w:rPr>
                <w:rFonts w:hint="eastAsia"/>
              </w:rPr>
              <w:t>五</w:t>
            </w:r>
          </w:p>
        </w:tc>
        <w:tc>
          <w:tcPr>
            <w:tcW w:w="1134" w:type="dxa"/>
            <w:vAlign w:val="center"/>
          </w:tcPr>
          <w:p w14:paraId="1E7CEFEE" w14:textId="77777777" w:rsidR="00C66160" w:rsidRDefault="0079524B">
            <w:pPr>
              <w:adjustRightInd w:val="0"/>
              <w:snapToGrid w:val="0"/>
              <w:jc w:val="center"/>
            </w:pPr>
            <w:r>
              <w:rPr>
                <w:rFonts w:hint="eastAsia"/>
              </w:rPr>
              <w:t>马院</w:t>
            </w:r>
          </w:p>
        </w:tc>
      </w:tr>
      <w:tr w:rsidR="00C66160" w14:paraId="1F482722" w14:textId="77777777">
        <w:trPr>
          <w:trHeight w:val="397"/>
        </w:trPr>
        <w:tc>
          <w:tcPr>
            <w:tcW w:w="1129" w:type="dxa"/>
            <w:vAlign w:val="center"/>
          </w:tcPr>
          <w:p w14:paraId="27E18FF0" w14:textId="77777777" w:rsidR="00C66160" w:rsidRDefault="0079524B">
            <w:pPr>
              <w:adjustRightInd w:val="0"/>
              <w:snapToGrid w:val="0"/>
              <w:jc w:val="center"/>
            </w:pPr>
            <w:r>
              <w:rPr>
                <w:rFonts w:hint="eastAsia"/>
              </w:rPr>
              <w:t>必修</w:t>
            </w:r>
          </w:p>
        </w:tc>
        <w:tc>
          <w:tcPr>
            <w:tcW w:w="2552" w:type="dxa"/>
            <w:vAlign w:val="center"/>
          </w:tcPr>
          <w:p w14:paraId="135BB3C5" w14:textId="77777777" w:rsidR="00C66160" w:rsidRDefault="0079524B">
            <w:pPr>
              <w:adjustRightInd w:val="0"/>
              <w:snapToGrid w:val="0"/>
              <w:jc w:val="left"/>
            </w:pPr>
            <w:r>
              <w:rPr>
                <w:rFonts w:hint="eastAsia"/>
              </w:rPr>
              <w:t>马克思主义</w:t>
            </w:r>
            <w:r>
              <w:t>基本原理</w:t>
            </w:r>
          </w:p>
        </w:tc>
        <w:tc>
          <w:tcPr>
            <w:tcW w:w="709" w:type="dxa"/>
            <w:vAlign w:val="center"/>
          </w:tcPr>
          <w:p w14:paraId="400C4E47" w14:textId="77777777" w:rsidR="00C66160" w:rsidRDefault="0079524B">
            <w:pPr>
              <w:adjustRightInd w:val="0"/>
              <w:snapToGrid w:val="0"/>
              <w:jc w:val="center"/>
            </w:pPr>
            <w:r>
              <w:rPr>
                <w:rFonts w:hint="eastAsia"/>
              </w:rPr>
              <w:t>2</w:t>
            </w:r>
          </w:p>
        </w:tc>
        <w:tc>
          <w:tcPr>
            <w:tcW w:w="708" w:type="dxa"/>
            <w:vAlign w:val="center"/>
          </w:tcPr>
          <w:p w14:paraId="3323DF19" w14:textId="77777777" w:rsidR="00C66160" w:rsidRDefault="0079524B">
            <w:pPr>
              <w:adjustRightInd w:val="0"/>
              <w:snapToGrid w:val="0"/>
              <w:jc w:val="center"/>
            </w:pPr>
            <w:r>
              <w:rPr>
                <w:rFonts w:hint="eastAsia"/>
              </w:rPr>
              <w:t>32</w:t>
            </w:r>
          </w:p>
        </w:tc>
        <w:tc>
          <w:tcPr>
            <w:tcW w:w="709" w:type="dxa"/>
            <w:vAlign w:val="center"/>
          </w:tcPr>
          <w:p w14:paraId="02328BBE" w14:textId="77777777" w:rsidR="00C66160" w:rsidRDefault="00C66160">
            <w:pPr>
              <w:adjustRightInd w:val="0"/>
              <w:snapToGrid w:val="0"/>
              <w:jc w:val="center"/>
            </w:pPr>
          </w:p>
        </w:tc>
        <w:tc>
          <w:tcPr>
            <w:tcW w:w="709" w:type="dxa"/>
            <w:vAlign w:val="center"/>
          </w:tcPr>
          <w:p w14:paraId="68279A57" w14:textId="77777777" w:rsidR="00C66160" w:rsidRDefault="00C66160">
            <w:pPr>
              <w:adjustRightInd w:val="0"/>
              <w:snapToGrid w:val="0"/>
              <w:jc w:val="center"/>
            </w:pPr>
          </w:p>
        </w:tc>
        <w:tc>
          <w:tcPr>
            <w:tcW w:w="709" w:type="dxa"/>
            <w:vAlign w:val="center"/>
          </w:tcPr>
          <w:p w14:paraId="5258DCCA" w14:textId="77777777" w:rsidR="00C66160" w:rsidRDefault="00C66160">
            <w:pPr>
              <w:adjustRightInd w:val="0"/>
              <w:snapToGrid w:val="0"/>
              <w:jc w:val="center"/>
            </w:pPr>
          </w:p>
        </w:tc>
        <w:tc>
          <w:tcPr>
            <w:tcW w:w="708" w:type="dxa"/>
            <w:vAlign w:val="center"/>
          </w:tcPr>
          <w:p w14:paraId="361B126A" w14:textId="77777777" w:rsidR="00C66160" w:rsidRDefault="0040233B">
            <w:pPr>
              <w:adjustRightInd w:val="0"/>
              <w:snapToGrid w:val="0"/>
              <w:jc w:val="center"/>
            </w:pPr>
            <w:r>
              <w:rPr>
                <w:rFonts w:hint="eastAsia"/>
              </w:rPr>
              <w:t>五</w:t>
            </w:r>
          </w:p>
        </w:tc>
        <w:tc>
          <w:tcPr>
            <w:tcW w:w="1134" w:type="dxa"/>
            <w:vAlign w:val="center"/>
          </w:tcPr>
          <w:p w14:paraId="479E4EF7" w14:textId="77777777" w:rsidR="00C66160" w:rsidRDefault="0079524B">
            <w:pPr>
              <w:adjustRightInd w:val="0"/>
              <w:snapToGrid w:val="0"/>
              <w:jc w:val="center"/>
            </w:pPr>
            <w:r>
              <w:rPr>
                <w:rFonts w:hint="eastAsia"/>
              </w:rPr>
              <w:t>马院</w:t>
            </w:r>
          </w:p>
        </w:tc>
      </w:tr>
      <w:tr w:rsidR="00C66160" w14:paraId="4B9850B3" w14:textId="77777777">
        <w:trPr>
          <w:trHeight w:val="397"/>
        </w:trPr>
        <w:tc>
          <w:tcPr>
            <w:tcW w:w="1129" w:type="dxa"/>
            <w:vAlign w:val="center"/>
          </w:tcPr>
          <w:p w14:paraId="2E120F2E" w14:textId="77777777" w:rsidR="00C66160" w:rsidRDefault="0079524B">
            <w:pPr>
              <w:adjustRightInd w:val="0"/>
              <w:snapToGrid w:val="0"/>
              <w:jc w:val="center"/>
            </w:pPr>
            <w:r>
              <w:rPr>
                <w:rFonts w:hint="eastAsia"/>
              </w:rPr>
              <w:t>必修</w:t>
            </w:r>
          </w:p>
        </w:tc>
        <w:tc>
          <w:tcPr>
            <w:tcW w:w="2552" w:type="dxa"/>
            <w:vAlign w:val="center"/>
          </w:tcPr>
          <w:p w14:paraId="05DD2AA9" w14:textId="77777777" w:rsidR="00C66160" w:rsidRDefault="0079524B">
            <w:pPr>
              <w:adjustRightInd w:val="0"/>
              <w:snapToGrid w:val="0"/>
            </w:pPr>
            <w:r>
              <w:rPr>
                <w:rFonts w:hint="eastAsia"/>
              </w:rPr>
              <w:t>毛泽东</w:t>
            </w:r>
            <w:r>
              <w:t>思想和中国特色社会主义理论体系</w:t>
            </w:r>
            <w:r>
              <w:rPr>
                <w:rFonts w:hint="eastAsia"/>
              </w:rPr>
              <w:t>概论</w:t>
            </w:r>
          </w:p>
        </w:tc>
        <w:tc>
          <w:tcPr>
            <w:tcW w:w="709" w:type="dxa"/>
            <w:vAlign w:val="center"/>
          </w:tcPr>
          <w:p w14:paraId="10BA4BCC" w14:textId="77777777" w:rsidR="00C66160" w:rsidRDefault="0079524B">
            <w:pPr>
              <w:adjustRightInd w:val="0"/>
              <w:snapToGrid w:val="0"/>
              <w:jc w:val="center"/>
            </w:pPr>
            <w:r>
              <w:rPr>
                <w:rFonts w:hint="eastAsia"/>
              </w:rPr>
              <w:t>3</w:t>
            </w:r>
          </w:p>
        </w:tc>
        <w:tc>
          <w:tcPr>
            <w:tcW w:w="708" w:type="dxa"/>
            <w:vAlign w:val="center"/>
          </w:tcPr>
          <w:p w14:paraId="55FA7FA4" w14:textId="77777777" w:rsidR="00C66160" w:rsidRDefault="0079524B">
            <w:pPr>
              <w:adjustRightInd w:val="0"/>
              <w:snapToGrid w:val="0"/>
              <w:jc w:val="center"/>
            </w:pPr>
            <w:r>
              <w:rPr>
                <w:rFonts w:hint="eastAsia"/>
              </w:rPr>
              <w:t>48</w:t>
            </w:r>
          </w:p>
        </w:tc>
        <w:tc>
          <w:tcPr>
            <w:tcW w:w="709" w:type="dxa"/>
            <w:vAlign w:val="center"/>
          </w:tcPr>
          <w:p w14:paraId="05FF88B4" w14:textId="77777777" w:rsidR="00C66160" w:rsidRDefault="00C66160">
            <w:pPr>
              <w:adjustRightInd w:val="0"/>
              <w:snapToGrid w:val="0"/>
              <w:jc w:val="center"/>
            </w:pPr>
          </w:p>
        </w:tc>
        <w:tc>
          <w:tcPr>
            <w:tcW w:w="709" w:type="dxa"/>
            <w:vAlign w:val="center"/>
          </w:tcPr>
          <w:p w14:paraId="372C17DD" w14:textId="77777777" w:rsidR="00C66160" w:rsidRDefault="00C66160">
            <w:pPr>
              <w:adjustRightInd w:val="0"/>
              <w:snapToGrid w:val="0"/>
              <w:jc w:val="center"/>
            </w:pPr>
          </w:p>
        </w:tc>
        <w:tc>
          <w:tcPr>
            <w:tcW w:w="709" w:type="dxa"/>
            <w:vAlign w:val="center"/>
          </w:tcPr>
          <w:p w14:paraId="319C5526" w14:textId="77777777" w:rsidR="00C66160" w:rsidRDefault="00C66160">
            <w:pPr>
              <w:adjustRightInd w:val="0"/>
              <w:snapToGrid w:val="0"/>
              <w:jc w:val="center"/>
            </w:pPr>
          </w:p>
        </w:tc>
        <w:tc>
          <w:tcPr>
            <w:tcW w:w="708" w:type="dxa"/>
            <w:vAlign w:val="center"/>
          </w:tcPr>
          <w:p w14:paraId="557B60CE" w14:textId="77777777" w:rsidR="00C66160" w:rsidRDefault="0040233B">
            <w:pPr>
              <w:adjustRightInd w:val="0"/>
              <w:snapToGrid w:val="0"/>
              <w:jc w:val="center"/>
            </w:pPr>
            <w:r>
              <w:rPr>
                <w:rFonts w:hint="eastAsia"/>
              </w:rPr>
              <w:t>六</w:t>
            </w:r>
          </w:p>
        </w:tc>
        <w:tc>
          <w:tcPr>
            <w:tcW w:w="1134" w:type="dxa"/>
            <w:vAlign w:val="center"/>
          </w:tcPr>
          <w:p w14:paraId="793D9C0B" w14:textId="77777777" w:rsidR="00C66160" w:rsidRDefault="0079524B">
            <w:pPr>
              <w:adjustRightInd w:val="0"/>
              <w:snapToGrid w:val="0"/>
              <w:jc w:val="center"/>
            </w:pPr>
            <w:r>
              <w:rPr>
                <w:rFonts w:hint="eastAsia"/>
              </w:rPr>
              <w:t>马院</w:t>
            </w:r>
          </w:p>
        </w:tc>
      </w:tr>
    </w:tbl>
    <w:p w14:paraId="2D5CC2DD" w14:textId="77777777" w:rsidR="00C66160" w:rsidRPr="002E211D" w:rsidRDefault="0079524B" w:rsidP="0040233B">
      <w:pPr>
        <w:adjustRightInd w:val="0"/>
        <w:snapToGrid w:val="0"/>
        <w:spacing w:beforeLines="25" w:before="78" w:line="300" w:lineRule="auto"/>
        <w:rPr>
          <w:b/>
          <w:sz w:val="24"/>
          <w:szCs w:val="24"/>
        </w:rPr>
      </w:pPr>
      <w:r w:rsidRPr="002E211D">
        <w:rPr>
          <w:b/>
          <w:sz w:val="24"/>
          <w:szCs w:val="24"/>
        </w:rPr>
        <w:t>2</w:t>
      </w:r>
      <w:r w:rsidRPr="002E211D">
        <w:rPr>
          <w:rFonts w:hint="eastAsia"/>
          <w:b/>
          <w:sz w:val="24"/>
          <w:szCs w:val="24"/>
        </w:rPr>
        <w:t>．军体类（</w:t>
      </w:r>
      <w:r w:rsidRPr="002E211D">
        <w:rPr>
          <w:b/>
          <w:sz w:val="24"/>
          <w:szCs w:val="24"/>
        </w:rPr>
        <w:t>5</w:t>
      </w:r>
      <w:r w:rsidRPr="002E211D">
        <w:rPr>
          <w:rFonts w:hint="eastAsia"/>
          <w:b/>
          <w:sz w:val="24"/>
          <w:szCs w:val="24"/>
        </w:rPr>
        <w:t>学分</w:t>
      </w:r>
      <w:r w:rsidRPr="002E211D">
        <w:rPr>
          <w:b/>
          <w:sz w:val="24"/>
          <w:szCs w:val="24"/>
        </w:rPr>
        <w:t>）</w:t>
      </w:r>
    </w:p>
    <w:tbl>
      <w:tblPr>
        <w:tblStyle w:val="aa"/>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C66160" w14:paraId="5CEEABDE" w14:textId="77777777">
        <w:trPr>
          <w:trHeight w:val="364"/>
        </w:trPr>
        <w:tc>
          <w:tcPr>
            <w:tcW w:w="1157" w:type="dxa"/>
            <w:vMerge w:val="restart"/>
            <w:shd w:val="clear" w:color="auto" w:fill="00B050"/>
            <w:vAlign w:val="center"/>
          </w:tcPr>
          <w:p w14:paraId="5AAC57F9" w14:textId="77777777" w:rsidR="00C66160" w:rsidRDefault="0079524B">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14:paraId="20B7D46F"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14:paraId="475D6C28" w14:textId="77777777" w:rsidR="00C66160" w:rsidRDefault="0079524B">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14:paraId="660B1F75" w14:textId="77777777" w:rsidR="00C66160" w:rsidRDefault="0079524B">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14:paraId="53C2BF0B" w14:textId="77777777" w:rsidR="00C66160" w:rsidRDefault="0079524B">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14:paraId="7127E647" w14:textId="77777777" w:rsidR="00C66160" w:rsidRDefault="0079524B">
            <w:pPr>
              <w:adjustRightInd w:val="0"/>
              <w:snapToGrid w:val="0"/>
              <w:jc w:val="center"/>
              <w:rPr>
                <w:b/>
                <w:color w:val="FFFFFF"/>
              </w:rPr>
            </w:pPr>
            <w:r>
              <w:rPr>
                <w:b/>
                <w:color w:val="FFFFFF"/>
              </w:rPr>
              <w:t>学期</w:t>
            </w:r>
          </w:p>
        </w:tc>
        <w:tc>
          <w:tcPr>
            <w:tcW w:w="1134" w:type="dxa"/>
            <w:vMerge w:val="restart"/>
            <w:shd w:val="clear" w:color="auto" w:fill="00B050"/>
            <w:vAlign w:val="center"/>
          </w:tcPr>
          <w:p w14:paraId="22BA3778" w14:textId="77777777" w:rsidR="00C66160" w:rsidRDefault="0079524B">
            <w:pPr>
              <w:adjustRightInd w:val="0"/>
              <w:snapToGrid w:val="0"/>
              <w:jc w:val="center"/>
              <w:rPr>
                <w:b/>
                <w:color w:val="FFFFFF"/>
              </w:rPr>
            </w:pPr>
            <w:r>
              <w:rPr>
                <w:rFonts w:hint="eastAsia"/>
                <w:b/>
                <w:color w:val="FFFFFF"/>
              </w:rPr>
              <w:t>开课单位</w:t>
            </w:r>
          </w:p>
        </w:tc>
      </w:tr>
      <w:tr w:rsidR="00C66160" w14:paraId="53DCD446" w14:textId="77777777">
        <w:trPr>
          <w:trHeight w:val="427"/>
        </w:trPr>
        <w:tc>
          <w:tcPr>
            <w:tcW w:w="1157" w:type="dxa"/>
            <w:vMerge/>
            <w:shd w:val="clear" w:color="auto" w:fill="9966FF"/>
            <w:vAlign w:val="center"/>
          </w:tcPr>
          <w:p w14:paraId="4B44431B" w14:textId="77777777" w:rsidR="00C66160" w:rsidRDefault="00C66160">
            <w:pPr>
              <w:adjustRightInd w:val="0"/>
              <w:snapToGrid w:val="0"/>
              <w:jc w:val="center"/>
            </w:pPr>
          </w:p>
        </w:tc>
        <w:tc>
          <w:tcPr>
            <w:tcW w:w="2524" w:type="dxa"/>
            <w:vMerge/>
            <w:shd w:val="clear" w:color="auto" w:fill="9966FF"/>
            <w:vAlign w:val="center"/>
          </w:tcPr>
          <w:p w14:paraId="14CF4C63" w14:textId="77777777" w:rsidR="00C66160" w:rsidRDefault="00C66160">
            <w:pPr>
              <w:adjustRightInd w:val="0"/>
              <w:snapToGrid w:val="0"/>
              <w:jc w:val="center"/>
            </w:pPr>
          </w:p>
        </w:tc>
        <w:tc>
          <w:tcPr>
            <w:tcW w:w="709" w:type="dxa"/>
            <w:vMerge/>
            <w:shd w:val="clear" w:color="auto" w:fill="9966FF"/>
            <w:vAlign w:val="center"/>
          </w:tcPr>
          <w:p w14:paraId="6FB222D1" w14:textId="77777777" w:rsidR="00C66160" w:rsidRDefault="00C66160">
            <w:pPr>
              <w:adjustRightInd w:val="0"/>
              <w:snapToGrid w:val="0"/>
              <w:jc w:val="center"/>
            </w:pPr>
          </w:p>
        </w:tc>
        <w:tc>
          <w:tcPr>
            <w:tcW w:w="708" w:type="dxa"/>
            <w:vMerge/>
            <w:shd w:val="clear" w:color="auto" w:fill="9966FF"/>
            <w:vAlign w:val="center"/>
          </w:tcPr>
          <w:p w14:paraId="1FEE9640" w14:textId="77777777" w:rsidR="00C66160" w:rsidRDefault="00C66160">
            <w:pPr>
              <w:adjustRightInd w:val="0"/>
              <w:snapToGrid w:val="0"/>
              <w:jc w:val="center"/>
            </w:pPr>
          </w:p>
        </w:tc>
        <w:tc>
          <w:tcPr>
            <w:tcW w:w="709" w:type="dxa"/>
            <w:shd w:val="clear" w:color="auto" w:fill="00B050"/>
            <w:vAlign w:val="center"/>
          </w:tcPr>
          <w:p w14:paraId="1F06E580" w14:textId="77777777" w:rsidR="00C66160" w:rsidRDefault="0079524B">
            <w:pPr>
              <w:adjustRightInd w:val="0"/>
              <w:snapToGrid w:val="0"/>
              <w:jc w:val="center"/>
              <w:rPr>
                <w:b/>
                <w:color w:val="FFFFFF"/>
              </w:rPr>
            </w:pPr>
            <w:r>
              <w:rPr>
                <w:rFonts w:hint="eastAsia"/>
                <w:b/>
                <w:color w:val="FFFFFF"/>
              </w:rPr>
              <w:t>实验</w:t>
            </w:r>
          </w:p>
        </w:tc>
        <w:tc>
          <w:tcPr>
            <w:tcW w:w="709" w:type="dxa"/>
            <w:shd w:val="clear" w:color="auto" w:fill="00B050"/>
            <w:vAlign w:val="center"/>
          </w:tcPr>
          <w:p w14:paraId="669F2794" w14:textId="77777777" w:rsidR="00C66160" w:rsidRDefault="0079524B">
            <w:pPr>
              <w:adjustRightInd w:val="0"/>
              <w:snapToGrid w:val="0"/>
              <w:jc w:val="center"/>
              <w:rPr>
                <w:b/>
                <w:color w:val="FFFFFF"/>
              </w:rPr>
            </w:pPr>
            <w:r>
              <w:rPr>
                <w:rFonts w:hint="eastAsia"/>
                <w:b/>
                <w:color w:val="FFFFFF"/>
              </w:rPr>
              <w:t>上机</w:t>
            </w:r>
          </w:p>
        </w:tc>
        <w:tc>
          <w:tcPr>
            <w:tcW w:w="709" w:type="dxa"/>
            <w:shd w:val="clear" w:color="auto" w:fill="00B050"/>
            <w:vAlign w:val="center"/>
          </w:tcPr>
          <w:p w14:paraId="02BE4EEE" w14:textId="77777777" w:rsidR="00C66160" w:rsidRDefault="0079524B">
            <w:pPr>
              <w:adjustRightInd w:val="0"/>
              <w:snapToGrid w:val="0"/>
              <w:jc w:val="center"/>
              <w:rPr>
                <w:b/>
                <w:color w:val="FFFFFF"/>
              </w:rPr>
            </w:pPr>
            <w:r>
              <w:rPr>
                <w:rFonts w:hint="eastAsia"/>
                <w:b/>
                <w:color w:val="FFFFFF"/>
              </w:rPr>
              <w:t>课外</w:t>
            </w:r>
          </w:p>
        </w:tc>
        <w:tc>
          <w:tcPr>
            <w:tcW w:w="708" w:type="dxa"/>
            <w:vMerge/>
            <w:shd w:val="clear" w:color="auto" w:fill="9966FF"/>
            <w:vAlign w:val="center"/>
          </w:tcPr>
          <w:p w14:paraId="59E6C518" w14:textId="77777777" w:rsidR="00C66160" w:rsidRDefault="00C66160">
            <w:pPr>
              <w:adjustRightInd w:val="0"/>
              <w:snapToGrid w:val="0"/>
              <w:jc w:val="center"/>
            </w:pPr>
          </w:p>
        </w:tc>
        <w:tc>
          <w:tcPr>
            <w:tcW w:w="1134" w:type="dxa"/>
            <w:vMerge/>
            <w:shd w:val="clear" w:color="auto" w:fill="9966FF"/>
            <w:vAlign w:val="center"/>
          </w:tcPr>
          <w:p w14:paraId="05241240" w14:textId="77777777" w:rsidR="00C66160" w:rsidRDefault="00C66160">
            <w:pPr>
              <w:adjustRightInd w:val="0"/>
              <w:snapToGrid w:val="0"/>
              <w:jc w:val="center"/>
            </w:pPr>
          </w:p>
        </w:tc>
      </w:tr>
      <w:tr w:rsidR="00C66160" w14:paraId="66353031" w14:textId="77777777">
        <w:trPr>
          <w:trHeight w:val="397"/>
        </w:trPr>
        <w:tc>
          <w:tcPr>
            <w:tcW w:w="1157" w:type="dxa"/>
            <w:vAlign w:val="center"/>
          </w:tcPr>
          <w:p w14:paraId="59C87604" w14:textId="77777777" w:rsidR="00C66160" w:rsidRDefault="0079524B">
            <w:pPr>
              <w:adjustRightInd w:val="0"/>
              <w:snapToGrid w:val="0"/>
              <w:jc w:val="center"/>
            </w:pPr>
            <w:r>
              <w:rPr>
                <w:rFonts w:hint="eastAsia"/>
              </w:rPr>
              <w:t>必修</w:t>
            </w:r>
          </w:p>
        </w:tc>
        <w:tc>
          <w:tcPr>
            <w:tcW w:w="2524" w:type="dxa"/>
            <w:vAlign w:val="center"/>
          </w:tcPr>
          <w:p w14:paraId="7A646991" w14:textId="77777777" w:rsidR="00C66160" w:rsidRDefault="0079524B">
            <w:pPr>
              <w:adjustRightInd w:val="0"/>
              <w:snapToGrid w:val="0"/>
              <w:jc w:val="left"/>
            </w:pPr>
            <w:r w:rsidRPr="002E0281">
              <w:rPr>
                <w:rFonts w:hint="eastAsia"/>
                <w:color w:val="FF0000"/>
              </w:rPr>
              <w:t>军事</w:t>
            </w:r>
            <w:r w:rsidRPr="002E0281">
              <w:rPr>
                <w:color w:val="FF0000"/>
              </w:rPr>
              <w:t>理论</w:t>
            </w:r>
          </w:p>
        </w:tc>
        <w:tc>
          <w:tcPr>
            <w:tcW w:w="709" w:type="dxa"/>
            <w:vAlign w:val="center"/>
          </w:tcPr>
          <w:p w14:paraId="7932D203" w14:textId="77777777" w:rsidR="00C66160" w:rsidRDefault="0079524B">
            <w:pPr>
              <w:adjustRightInd w:val="0"/>
              <w:snapToGrid w:val="0"/>
              <w:jc w:val="center"/>
            </w:pPr>
            <w:r>
              <w:t>1</w:t>
            </w:r>
          </w:p>
        </w:tc>
        <w:tc>
          <w:tcPr>
            <w:tcW w:w="708" w:type="dxa"/>
            <w:vAlign w:val="center"/>
          </w:tcPr>
          <w:p w14:paraId="2DAFC47D" w14:textId="77777777" w:rsidR="00C66160" w:rsidRDefault="0031274D">
            <w:pPr>
              <w:adjustRightInd w:val="0"/>
              <w:snapToGrid w:val="0"/>
              <w:jc w:val="center"/>
            </w:pPr>
            <w:r>
              <w:rPr>
                <w:rFonts w:hint="eastAsia"/>
              </w:rPr>
              <w:t>3</w:t>
            </w:r>
            <w:r w:rsidR="0079524B">
              <w:rPr>
                <w:rFonts w:hint="eastAsia"/>
              </w:rPr>
              <w:t>6</w:t>
            </w:r>
          </w:p>
        </w:tc>
        <w:tc>
          <w:tcPr>
            <w:tcW w:w="709" w:type="dxa"/>
            <w:vAlign w:val="center"/>
          </w:tcPr>
          <w:p w14:paraId="4B11AB94" w14:textId="77777777" w:rsidR="00C66160" w:rsidRDefault="00C66160">
            <w:pPr>
              <w:adjustRightInd w:val="0"/>
              <w:snapToGrid w:val="0"/>
              <w:jc w:val="center"/>
            </w:pPr>
          </w:p>
        </w:tc>
        <w:tc>
          <w:tcPr>
            <w:tcW w:w="709" w:type="dxa"/>
            <w:vAlign w:val="center"/>
          </w:tcPr>
          <w:p w14:paraId="7FF02122" w14:textId="77777777" w:rsidR="00C66160" w:rsidRDefault="00C66160">
            <w:pPr>
              <w:adjustRightInd w:val="0"/>
              <w:snapToGrid w:val="0"/>
              <w:jc w:val="center"/>
            </w:pPr>
          </w:p>
        </w:tc>
        <w:tc>
          <w:tcPr>
            <w:tcW w:w="709" w:type="dxa"/>
            <w:vAlign w:val="center"/>
          </w:tcPr>
          <w:p w14:paraId="3A34036C" w14:textId="77777777" w:rsidR="00C66160" w:rsidRDefault="00C66160">
            <w:pPr>
              <w:adjustRightInd w:val="0"/>
              <w:snapToGrid w:val="0"/>
              <w:jc w:val="center"/>
            </w:pPr>
          </w:p>
        </w:tc>
        <w:tc>
          <w:tcPr>
            <w:tcW w:w="708" w:type="dxa"/>
            <w:vAlign w:val="center"/>
          </w:tcPr>
          <w:p w14:paraId="787419A0" w14:textId="77777777" w:rsidR="00C66160" w:rsidRDefault="0079524B">
            <w:pPr>
              <w:adjustRightInd w:val="0"/>
              <w:snapToGrid w:val="0"/>
              <w:jc w:val="center"/>
            </w:pPr>
            <w:r>
              <w:rPr>
                <w:rFonts w:hint="eastAsia"/>
              </w:rPr>
              <w:t>一</w:t>
            </w:r>
          </w:p>
        </w:tc>
        <w:tc>
          <w:tcPr>
            <w:tcW w:w="1134" w:type="dxa"/>
            <w:vAlign w:val="center"/>
          </w:tcPr>
          <w:p w14:paraId="190815B3" w14:textId="77777777" w:rsidR="00C66160" w:rsidRDefault="0079524B">
            <w:pPr>
              <w:adjustRightInd w:val="0"/>
              <w:snapToGrid w:val="0"/>
              <w:jc w:val="center"/>
            </w:pPr>
            <w:r>
              <w:rPr>
                <w:rFonts w:hint="eastAsia"/>
              </w:rPr>
              <w:t>人武部</w:t>
            </w:r>
          </w:p>
        </w:tc>
      </w:tr>
      <w:tr w:rsidR="00C66160" w14:paraId="6914739B" w14:textId="77777777">
        <w:trPr>
          <w:trHeight w:val="397"/>
        </w:trPr>
        <w:tc>
          <w:tcPr>
            <w:tcW w:w="1157" w:type="dxa"/>
            <w:vAlign w:val="center"/>
          </w:tcPr>
          <w:p w14:paraId="2186C289" w14:textId="77777777" w:rsidR="00C66160" w:rsidRDefault="0079524B">
            <w:pPr>
              <w:adjustRightInd w:val="0"/>
              <w:snapToGrid w:val="0"/>
              <w:jc w:val="center"/>
            </w:pPr>
            <w:r>
              <w:rPr>
                <w:rFonts w:hint="eastAsia"/>
              </w:rPr>
              <w:t>必修</w:t>
            </w:r>
          </w:p>
        </w:tc>
        <w:tc>
          <w:tcPr>
            <w:tcW w:w="2524" w:type="dxa"/>
            <w:vAlign w:val="center"/>
          </w:tcPr>
          <w:p w14:paraId="49E1C97A" w14:textId="77777777" w:rsidR="00C66160" w:rsidRDefault="0079524B">
            <w:pPr>
              <w:adjustRightInd w:val="0"/>
              <w:snapToGrid w:val="0"/>
            </w:pPr>
            <w:r w:rsidRPr="002E0281">
              <w:rPr>
                <w:rFonts w:hint="eastAsia"/>
                <w:color w:val="FF0000"/>
              </w:rPr>
              <w:t>体育</w:t>
            </w:r>
            <w:r w:rsidRPr="002E0281">
              <w:rPr>
                <w:color w:val="FF0000"/>
              </w:rPr>
              <w:t>（</w:t>
            </w:r>
            <w:r w:rsidRPr="002E0281">
              <w:rPr>
                <w:rFonts w:hint="eastAsia"/>
                <w:color w:val="FF0000"/>
              </w:rPr>
              <w:t>1</w:t>
            </w:r>
            <w:r w:rsidRPr="002E0281">
              <w:rPr>
                <w:color w:val="FF0000"/>
              </w:rPr>
              <w:t>）</w:t>
            </w:r>
          </w:p>
        </w:tc>
        <w:tc>
          <w:tcPr>
            <w:tcW w:w="709" w:type="dxa"/>
            <w:vAlign w:val="center"/>
          </w:tcPr>
          <w:p w14:paraId="75FB20A3" w14:textId="77777777" w:rsidR="00C66160" w:rsidRDefault="0079524B">
            <w:pPr>
              <w:adjustRightInd w:val="0"/>
              <w:snapToGrid w:val="0"/>
              <w:jc w:val="center"/>
            </w:pPr>
            <w:r>
              <w:t>1</w:t>
            </w:r>
          </w:p>
        </w:tc>
        <w:tc>
          <w:tcPr>
            <w:tcW w:w="708" w:type="dxa"/>
          </w:tcPr>
          <w:p w14:paraId="3E200CD1" w14:textId="77777777" w:rsidR="00C66160" w:rsidRDefault="0031274D">
            <w:pPr>
              <w:jc w:val="center"/>
            </w:pPr>
            <w:r>
              <w:rPr>
                <w:rFonts w:hint="eastAsia"/>
              </w:rPr>
              <w:t>30</w:t>
            </w:r>
          </w:p>
        </w:tc>
        <w:tc>
          <w:tcPr>
            <w:tcW w:w="709" w:type="dxa"/>
            <w:vAlign w:val="center"/>
          </w:tcPr>
          <w:p w14:paraId="6E9894A6" w14:textId="77777777" w:rsidR="00C66160" w:rsidRDefault="00C66160">
            <w:pPr>
              <w:adjustRightInd w:val="0"/>
              <w:snapToGrid w:val="0"/>
              <w:jc w:val="center"/>
            </w:pPr>
          </w:p>
        </w:tc>
        <w:tc>
          <w:tcPr>
            <w:tcW w:w="709" w:type="dxa"/>
            <w:vAlign w:val="center"/>
          </w:tcPr>
          <w:p w14:paraId="6E8BA5A1" w14:textId="77777777" w:rsidR="00C66160" w:rsidRDefault="00C66160">
            <w:pPr>
              <w:adjustRightInd w:val="0"/>
              <w:snapToGrid w:val="0"/>
              <w:jc w:val="center"/>
            </w:pPr>
          </w:p>
        </w:tc>
        <w:tc>
          <w:tcPr>
            <w:tcW w:w="709" w:type="dxa"/>
            <w:vAlign w:val="center"/>
          </w:tcPr>
          <w:p w14:paraId="7E5DFF1B" w14:textId="77777777" w:rsidR="00C66160" w:rsidRDefault="00C66160">
            <w:pPr>
              <w:adjustRightInd w:val="0"/>
              <w:snapToGrid w:val="0"/>
              <w:jc w:val="center"/>
            </w:pPr>
          </w:p>
        </w:tc>
        <w:tc>
          <w:tcPr>
            <w:tcW w:w="708" w:type="dxa"/>
            <w:vAlign w:val="center"/>
          </w:tcPr>
          <w:p w14:paraId="7710A51E" w14:textId="77777777" w:rsidR="00C66160" w:rsidRDefault="0079524B">
            <w:pPr>
              <w:adjustRightInd w:val="0"/>
              <w:snapToGrid w:val="0"/>
              <w:jc w:val="center"/>
            </w:pPr>
            <w:r>
              <w:rPr>
                <w:rFonts w:hint="eastAsia"/>
              </w:rPr>
              <w:t>一</w:t>
            </w:r>
          </w:p>
        </w:tc>
        <w:tc>
          <w:tcPr>
            <w:tcW w:w="1134" w:type="dxa"/>
            <w:vAlign w:val="center"/>
          </w:tcPr>
          <w:p w14:paraId="549B68E8" w14:textId="77777777" w:rsidR="00C66160" w:rsidRDefault="0079524B">
            <w:pPr>
              <w:adjustRightInd w:val="0"/>
              <w:snapToGrid w:val="0"/>
              <w:jc w:val="center"/>
            </w:pPr>
            <w:r>
              <w:rPr>
                <w:rFonts w:hint="eastAsia"/>
              </w:rPr>
              <w:t>体育部</w:t>
            </w:r>
          </w:p>
        </w:tc>
      </w:tr>
      <w:tr w:rsidR="00C66160" w14:paraId="2E732FA9" w14:textId="77777777">
        <w:trPr>
          <w:trHeight w:val="397"/>
        </w:trPr>
        <w:tc>
          <w:tcPr>
            <w:tcW w:w="1157" w:type="dxa"/>
            <w:vAlign w:val="center"/>
          </w:tcPr>
          <w:p w14:paraId="50A3EDA7" w14:textId="77777777" w:rsidR="00C66160" w:rsidRDefault="0079524B">
            <w:pPr>
              <w:adjustRightInd w:val="0"/>
              <w:snapToGrid w:val="0"/>
              <w:jc w:val="center"/>
            </w:pPr>
            <w:r>
              <w:rPr>
                <w:rFonts w:hint="eastAsia"/>
              </w:rPr>
              <w:t>必修</w:t>
            </w:r>
          </w:p>
        </w:tc>
        <w:tc>
          <w:tcPr>
            <w:tcW w:w="2524" w:type="dxa"/>
            <w:vAlign w:val="center"/>
          </w:tcPr>
          <w:p w14:paraId="3BE11289" w14:textId="77777777" w:rsidR="00C66160" w:rsidRDefault="0079524B">
            <w:pPr>
              <w:adjustRightInd w:val="0"/>
              <w:snapToGrid w:val="0"/>
              <w:jc w:val="left"/>
            </w:pPr>
            <w:r>
              <w:rPr>
                <w:rFonts w:hint="eastAsia"/>
              </w:rPr>
              <w:t>体育</w:t>
            </w:r>
            <w:r>
              <w:t>（</w:t>
            </w:r>
            <w:r>
              <w:t>2</w:t>
            </w:r>
            <w:r>
              <w:t>）</w:t>
            </w:r>
          </w:p>
        </w:tc>
        <w:tc>
          <w:tcPr>
            <w:tcW w:w="709" w:type="dxa"/>
            <w:vAlign w:val="center"/>
          </w:tcPr>
          <w:p w14:paraId="4490D6B4" w14:textId="77777777" w:rsidR="00C66160" w:rsidRDefault="0079524B">
            <w:pPr>
              <w:adjustRightInd w:val="0"/>
              <w:snapToGrid w:val="0"/>
              <w:jc w:val="center"/>
            </w:pPr>
            <w:r>
              <w:t>1</w:t>
            </w:r>
          </w:p>
        </w:tc>
        <w:tc>
          <w:tcPr>
            <w:tcW w:w="708" w:type="dxa"/>
          </w:tcPr>
          <w:p w14:paraId="0389956E" w14:textId="77777777" w:rsidR="00C66160" w:rsidRDefault="0031274D">
            <w:pPr>
              <w:jc w:val="center"/>
            </w:pPr>
            <w:r>
              <w:rPr>
                <w:rFonts w:hint="eastAsia"/>
              </w:rPr>
              <w:t>32</w:t>
            </w:r>
          </w:p>
        </w:tc>
        <w:tc>
          <w:tcPr>
            <w:tcW w:w="709" w:type="dxa"/>
            <w:vAlign w:val="center"/>
          </w:tcPr>
          <w:p w14:paraId="50364EDD" w14:textId="77777777" w:rsidR="00C66160" w:rsidRDefault="00C66160">
            <w:pPr>
              <w:adjustRightInd w:val="0"/>
              <w:snapToGrid w:val="0"/>
              <w:jc w:val="center"/>
            </w:pPr>
          </w:p>
        </w:tc>
        <w:tc>
          <w:tcPr>
            <w:tcW w:w="709" w:type="dxa"/>
            <w:vAlign w:val="center"/>
          </w:tcPr>
          <w:p w14:paraId="4E7C4D13" w14:textId="77777777" w:rsidR="00C66160" w:rsidRDefault="00C66160">
            <w:pPr>
              <w:adjustRightInd w:val="0"/>
              <w:snapToGrid w:val="0"/>
              <w:jc w:val="center"/>
            </w:pPr>
          </w:p>
        </w:tc>
        <w:tc>
          <w:tcPr>
            <w:tcW w:w="709" w:type="dxa"/>
            <w:vAlign w:val="center"/>
          </w:tcPr>
          <w:p w14:paraId="11A5B51C" w14:textId="77777777" w:rsidR="00C66160" w:rsidRDefault="00C66160">
            <w:pPr>
              <w:adjustRightInd w:val="0"/>
              <w:snapToGrid w:val="0"/>
              <w:jc w:val="center"/>
            </w:pPr>
          </w:p>
        </w:tc>
        <w:tc>
          <w:tcPr>
            <w:tcW w:w="708" w:type="dxa"/>
            <w:vAlign w:val="center"/>
          </w:tcPr>
          <w:p w14:paraId="1D21B988" w14:textId="77777777" w:rsidR="00C66160" w:rsidRDefault="0079524B">
            <w:pPr>
              <w:adjustRightInd w:val="0"/>
              <w:snapToGrid w:val="0"/>
              <w:jc w:val="center"/>
            </w:pPr>
            <w:r>
              <w:rPr>
                <w:rFonts w:hint="eastAsia"/>
              </w:rPr>
              <w:t>二</w:t>
            </w:r>
          </w:p>
        </w:tc>
        <w:tc>
          <w:tcPr>
            <w:tcW w:w="1134" w:type="dxa"/>
            <w:vAlign w:val="center"/>
          </w:tcPr>
          <w:p w14:paraId="31D75F63" w14:textId="77777777" w:rsidR="00C66160" w:rsidRDefault="0079524B">
            <w:pPr>
              <w:adjustRightInd w:val="0"/>
              <w:snapToGrid w:val="0"/>
              <w:jc w:val="center"/>
            </w:pPr>
            <w:r>
              <w:rPr>
                <w:rFonts w:hint="eastAsia"/>
              </w:rPr>
              <w:t>体育部</w:t>
            </w:r>
          </w:p>
        </w:tc>
      </w:tr>
      <w:tr w:rsidR="00C66160" w14:paraId="444C6159" w14:textId="77777777">
        <w:trPr>
          <w:trHeight w:val="397"/>
        </w:trPr>
        <w:tc>
          <w:tcPr>
            <w:tcW w:w="1157" w:type="dxa"/>
            <w:vAlign w:val="center"/>
          </w:tcPr>
          <w:p w14:paraId="13F81FF1" w14:textId="77777777" w:rsidR="00C66160" w:rsidRDefault="0079524B">
            <w:pPr>
              <w:adjustRightInd w:val="0"/>
              <w:snapToGrid w:val="0"/>
              <w:jc w:val="center"/>
            </w:pPr>
            <w:r>
              <w:rPr>
                <w:rFonts w:hint="eastAsia"/>
              </w:rPr>
              <w:t>必修</w:t>
            </w:r>
          </w:p>
        </w:tc>
        <w:tc>
          <w:tcPr>
            <w:tcW w:w="2524" w:type="dxa"/>
            <w:vAlign w:val="center"/>
          </w:tcPr>
          <w:p w14:paraId="30EE2736" w14:textId="77777777" w:rsidR="00C66160" w:rsidRDefault="0079524B">
            <w:pPr>
              <w:adjustRightInd w:val="0"/>
              <w:snapToGrid w:val="0"/>
            </w:pPr>
            <w:r>
              <w:rPr>
                <w:rFonts w:hint="eastAsia"/>
              </w:rPr>
              <w:t>体育</w:t>
            </w:r>
            <w:r>
              <w:t>（</w:t>
            </w:r>
            <w:r>
              <w:t>3</w:t>
            </w:r>
            <w:r>
              <w:t>）</w:t>
            </w:r>
          </w:p>
        </w:tc>
        <w:tc>
          <w:tcPr>
            <w:tcW w:w="709" w:type="dxa"/>
            <w:vAlign w:val="center"/>
          </w:tcPr>
          <w:p w14:paraId="3B63011C" w14:textId="77777777" w:rsidR="00C66160" w:rsidRDefault="0079524B">
            <w:pPr>
              <w:adjustRightInd w:val="0"/>
              <w:snapToGrid w:val="0"/>
              <w:jc w:val="center"/>
            </w:pPr>
            <w:r>
              <w:t>1</w:t>
            </w:r>
          </w:p>
        </w:tc>
        <w:tc>
          <w:tcPr>
            <w:tcW w:w="708" w:type="dxa"/>
          </w:tcPr>
          <w:p w14:paraId="602E5561" w14:textId="77777777" w:rsidR="00C66160" w:rsidRDefault="0031274D">
            <w:pPr>
              <w:jc w:val="center"/>
            </w:pPr>
            <w:r>
              <w:t>32</w:t>
            </w:r>
          </w:p>
        </w:tc>
        <w:tc>
          <w:tcPr>
            <w:tcW w:w="709" w:type="dxa"/>
            <w:vAlign w:val="center"/>
          </w:tcPr>
          <w:p w14:paraId="6C8E4BA5" w14:textId="77777777" w:rsidR="00C66160" w:rsidRDefault="00C66160">
            <w:pPr>
              <w:adjustRightInd w:val="0"/>
              <w:snapToGrid w:val="0"/>
              <w:jc w:val="center"/>
            </w:pPr>
          </w:p>
        </w:tc>
        <w:tc>
          <w:tcPr>
            <w:tcW w:w="709" w:type="dxa"/>
            <w:vAlign w:val="center"/>
          </w:tcPr>
          <w:p w14:paraId="29F8D7E1" w14:textId="77777777" w:rsidR="00C66160" w:rsidRDefault="00C66160">
            <w:pPr>
              <w:adjustRightInd w:val="0"/>
              <w:snapToGrid w:val="0"/>
              <w:jc w:val="center"/>
            </w:pPr>
          </w:p>
        </w:tc>
        <w:tc>
          <w:tcPr>
            <w:tcW w:w="709" w:type="dxa"/>
            <w:vAlign w:val="center"/>
          </w:tcPr>
          <w:p w14:paraId="4A7E8B9C" w14:textId="77777777" w:rsidR="00C66160" w:rsidRDefault="00C66160">
            <w:pPr>
              <w:adjustRightInd w:val="0"/>
              <w:snapToGrid w:val="0"/>
              <w:jc w:val="center"/>
            </w:pPr>
          </w:p>
        </w:tc>
        <w:tc>
          <w:tcPr>
            <w:tcW w:w="708" w:type="dxa"/>
            <w:vAlign w:val="center"/>
          </w:tcPr>
          <w:p w14:paraId="73BEB457" w14:textId="77777777" w:rsidR="00C66160" w:rsidRDefault="0079524B">
            <w:pPr>
              <w:adjustRightInd w:val="0"/>
              <w:snapToGrid w:val="0"/>
              <w:jc w:val="center"/>
            </w:pPr>
            <w:r>
              <w:rPr>
                <w:rFonts w:hint="eastAsia"/>
              </w:rPr>
              <w:t>三</w:t>
            </w:r>
          </w:p>
        </w:tc>
        <w:tc>
          <w:tcPr>
            <w:tcW w:w="1134" w:type="dxa"/>
            <w:vAlign w:val="center"/>
          </w:tcPr>
          <w:p w14:paraId="7619512F" w14:textId="77777777" w:rsidR="00C66160" w:rsidRDefault="0079524B">
            <w:pPr>
              <w:adjustRightInd w:val="0"/>
              <w:snapToGrid w:val="0"/>
              <w:jc w:val="center"/>
            </w:pPr>
            <w:r>
              <w:rPr>
                <w:rFonts w:hint="eastAsia"/>
              </w:rPr>
              <w:t>体育部</w:t>
            </w:r>
          </w:p>
        </w:tc>
      </w:tr>
      <w:tr w:rsidR="00C66160" w14:paraId="69CF6DA0" w14:textId="77777777">
        <w:trPr>
          <w:trHeight w:val="397"/>
        </w:trPr>
        <w:tc>
          <w:tcPr>
            <w:tcW w:w="1157" w:type="dxa"/>
            <w:vAlign w:val="center"/>
          </w:tcPr>
          <w:p w14:paraId="413F751D" w14:textId="77777777" w:rsidR="00C66160" w:rsidRDefault="0079524B">
            <w:pPr>
              <w:adjustRightInd w:val="0"/>
              <w:snapToGrid w:val="0"/>
              <w:jc w:val="center"/>
            </w:pPr>
            <w:r>
              <w:rPr>
                <w:rFonts w:hint="eastAsia"/>
              </w:rPr>
              <w:t>必修</w:t>
            </w:r>
          </w:p>
        </w:tc>
        <w:tc>
          <w:tcPr>
            <w:tcW w:w="2524" w:type="dxa"/>
            <w:vAlign w:val="center"/>
          </w:tcPr>
          <w:p w14:paraId="3A7CB4F3" w14:textId="77777777" w:rsidR="00C66160" w:rsidRDefault="0079524B">
            <w:pPr>
              <w:adjustRightInd w:val="0"/>
              <w:snapToGrid w:val="0"/>
              <w:jc w:val="left"/>
            </w:pPr>
            <w:r>
              <w:rPr>
                <w:rFonts w:hint="eastAsia"/>
              </w:rPr>
              <w:t>体育</w:t>
            </w:r>
            <w:r>
              <w:t>（</w:t>
            </w:r>
            <w:r>
              <w:t>4</w:t>
            </w:r>
            <w:r>
              <w:t>）</w:t>
            </w:r>
          </w:p>
        </w:tc>
        <w:tc>
          <w:tcPr>
            <w:tcW w:w="709" w:type="dxa"/>
            <w:vAlign w:val="center"/>
          </w:tcPr>
          <w:p w14:paraId="5D3698D4" w14:textId="77777777" w:rsidR="00C66160" w:rsidRDefault="0079524B">
            <w:pPr>
              <w:adjustRightInd w:val="0"/>
              <w:snapToGrid w:val="0"/>
              <w:jc w:val="center"/>
            </w:pPr>
            <w:r>
              <w:t>1</w:t>
            </w:r>
          </w:p>
        </w:tc>
        <w:tc>
          <w:tcPr>
            <w:tcW w:w="708" w:type="dxa"/>
          </w:tcPr>
          <w:p w14:paraId="1291F2F5" w14:textId="77777777" w:rsidR="00C66160" w:rsidRDefault="0031274D">
            <w:pPr>
              <w:jc w:val="center"/>
            </w:pPr>
            <w:r>
              <w:t>32</w:t>
            </w:r>
          </w:p>
        </w:tc>
        <w:tc>
          <w:tcPr>
            <w:tcW w:w="709" w:type="dxa"/>
            <w:vAlign w:val="center"/>
          </w:tcPr>
          <w:p w14:paraId="042250BD" w14:textId="77777777" w:rsidR="00C66160" w:rsidRDefault="00C66160">
            <w:pPr>
              <w:adjustRightInd w:val="0"/>
              <w:snapToGrid w:val="0"/>
              <w:jc w:val="center"/>
            </w:pPr>
          </w:p>
        </w:tc>
        <w:tc>
          <w:tcPr>
            <w:tcW w:w="709" w:type="dxa"/>
            <w:vAlign w:val="center"/>
          </w:tcPr>
          <w:p w14:paraId="33800AD3" w14:textId="77777777" w:rsidR="00C66160" w:rsidRDefault="00C66160">
            <w:pPr>
              <w:adjustRightInd w:val="0"/>
              <w:snapToGrid w:val="0"/>
              <w:jc w:val="center"/>
            </w:pPr>
          </w:p>
        </w:tc>
        <w:tc>
          <w:tcPr>
            <w:tcW w:w="709" w:type="dxa"/>
            <w:vAlign w:val="center"/>
          </w:tcPr>
          <w:p w14:paraId="522C01EA" w14:textId="77777777" w:rsidR="00C66160" w:rsidRDefault="00C66160">
            <w:pPr>
              <w:adjustRightInd w:val="0"/>
              <w:snapToGrid w:val="0"/>
              <w:jc w:val="center"/>
            </w:pPr>
          </w:p>
        </w:tc>
        <w:tc>
          <w:tcPr>
            <w:tcW w:w="708" w:type="dxa"/>
            <w:vAlign w:val="center"/>
          </w:tcPr>
          <w:p w14:paraId="7D524FDC" w14:textId="77777777" w:rsidR="00C66160" w:rsidRDefault="0079524B">
            <w:pPr>
              <w:adjustRightInd w:val="0"/>
              <w:snapToGrid w:val="0"/>
              <w:jc w:val="center"/>
            </w:pPr>
            <w:r>
              <w:rPr>
                <w:rFonts w:hint="eastAsia"/>
              </w:rPr>
              <w:t>四</w:t>
            </w:r>
          </w:p>
        </w:tc>
        <w:tc>
          <w:tcPr>
            <w:tcW w:w="1134" w:type="dxa"/>
            <w:vAlign w:val="center"/>
          </w:tcPr>
          <w:p w14:paraId="59CEB3AA" w14:textId="77777777" w:rsidR="00C66160" w:rsidRDefault="0079524B">
            <w:pPr>
              <w:adjustRightInd w:val="0"/>
              <w:snapToGrid w:val="0"/>
              <w:jc w:val="center"/>
            </w:pPr>
            <w:r>
              <w:rPr>
                <w:rFonts w:hint="eastAsia"/>
              </w:rPr>
              <w:t>体育部</w:t>
            </w:r>
          </w:p>
        </w:tc>
      </w:tr>
    </w:tbl>
    <w:p w14:paraId="55AD9067" w14:textId="77777777" w:rsidR="00C66160" w:rsidRPr="002E211D" w:rsidRDefault="0079524B" w:rsidP="0040233B">
      <w:pPr>
        <w:adjustRightInd w:val="0"/>
        <w:snapToGrid w:val="0"/>
        <w:spacing w:beforeLines="25" w:before="78" w:line="300" w:lineRule="auto"/>
        <w:rPr>
          <w:b/>
          <w:sz w:val="24"/>
          <w:szCs w:val="24"/>
        </w:rPr>
      </w:pPr>
      <w:r w:rsidRPr="002E211D">
        <w:rPr>
          <w:b/>
          <w:sz w:val="24"/>
          <w:szCs w:val="24"/>
        </w:rPr>
        <w:t>3</w:t>
      </w:r>
      <w:r w:rsidRPr="002E211D">
        <w:rPr>
          <w:rFonts w:hint="eastAsia"/>
          <w:b/>
          <w:sz w:val="24"/>
          <w:szCs w:val="24"/>
        </w:rPr>
        <w:t>．英语类（</w:t>
      </w:r>
      <w:r w:rsidRPr="002E211D">
        <w:rPr>
          <w:b/>
          <w:sz w:val="24"/>
          <w:szCs w:val="24"/>
        </w:rPr>
        <w:t>12</w:t>
      </w:r>
      <w:r w:rsidRPr="002E211D">
        <w:rPr>
          <w:rFonts w:hint="eastAsia"/>
          <w:b/>
          <w:sz w:val="24"/>
          <w:szCs w:val="24"/>
        </w:rPr>
        <w:t>学分</w:t>
      </w:r>
      <w:r w:rsidRPr="002E211D">
        <w:rPr>
          <w:b/>
          <w:sz w:val="24"/>
          <w:szCs w:val="24"/>
        </w:rPr>
        <w:t>）</w:t>
      </w:r>
    </w:p>
    <w:tbl>
      <w:tblPr>
        <w:tblStyle w:val="aa"/>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C66160" w14:paraId="09FB301A" w14:textId="77777777">
        <w:trPr>
          <w:trHeight w:val="364"/>
        </w:trPr>
        <w:tc>
          <w:tcPr>
            <w:tcW w:w="1157" w:type="dxa"/>
            <w:vMerge w:val="restart"/>
            <w:shd w:val="clear" w:color="auto" w:fill="00B050"/>
            <w:vAlign w:val="center"/>
          </w:tcPr>
          <w:p w14:paraId="7E89B43A" w14:textId="77777777" w:rsidR="00C66160" w:rsidRDefault="0079524B">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14:paraId="03D41C18"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14:paraId="7B46847B" w14:textId="77777777" w:rsidR="00C66160" w:rsidRDefault="0079524B">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14:paraId="5B5552A0" w14:textId="77777777" w:rsidR="00C66160" w:rsidRDefault="0079524B">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14:paraId="734FAC59" w14:textId="77777777" w:rsidR="00C66160" w:rsidRDefault="0079524B">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14:paraId="5293C592" w14:textId="77777777" w:rsidR="00C66160" w:rsidRDefault="0079524B">
            <w:pPr>
              <w:adjustRightInd w:val="0"/>
              <w:snapToGrid w:val="0"/>
              <w:jc w:val="center"/>
              <w:rPr>
                <w:b/>
                <w:color w:val="FFFFFF"/>
              </w:rPr>
            </w:pPr>
            <w:r>
              <w:rPr>
                <w:b/>
                <w:color w:val="FFFFFF"/>
              </w:rPr>
              <w:t>学期</w:t>
            </w:r>
          </w:p>
        </w:tc>
        <w:tc>
          <w:tcPr>
            <w:tcW w:w="1134" w:type="dxa"/>
            <w:vMerge w:val="restart"/>
            <w:shd w:val="clear" w:color="auto" w:fill="00B050"/>
            <w:vAlign w:val="center"/>
          </w:tcPr>
          <w:p w14:paraId="0A0F59F8" w14:textId="77777777" w:rsidR="00C66160" w:rsidRDefault="0079524B">
            <w:pPr>
              <w:adjustRightInd w:val="0"/>
              <w:snapToGrid w:val="0"/>
              <w:jc w:val="center"/>
              <w:rPr>
                <w:b/>
                <w:color w:val="FFFFFF"/>
              </w:rPr>
            </w:pPr>
            <w:r>
              <w:rPr>
                <w:rFonts w:hint="eastAsia"/>
                <w:b/>
                <w:color w:val="FFFFFF"/>
              </w:rPr>
              <w:t>开课单位</w:t>
            </w:r>
          </w:p>
        </w:tc>
      </w:tr>
      <w:tr w:rsidR="00C66160" w14:paraId="37D1E5AC" w14:textId="77777777">
        <w:trPr>
          <w:trHeight w:val="427"/>
        </w:trPr>
        <w:tc>
          <w:tcPr>
            <w:tcW w:w="1157" w:type="dxa"/>
            <w:vMerge/>
            <w:shd w:val="clear" w:color="auto" w:fill="9966FF"/>
            <w:vAlign w:val="center"/>
          </w:tcPr>
          <w:p w14:paraId="047100FC" w14:textId="77777777" w:rsidR="00C66160" w:rsidRDefault="00C66160">
            <w:pPr>
              <w:adjustRightInd w:val="0"/>
              <w:snapToGrid w:val="0"/>
              <w:jc w:val="center"/>
            </w:pPr>
          </w:p>
        </w:tc>
        <w:tc>
          <w:tcPr>
            <w:tcW w:w="2524" w:type="dxa"/>
            <w:vMerge/>
            <w:shd w:val="clear" w:color="auto" w:fill="9966FF"/>
            <w:vAlign w:val="center"/>
          </w:tcPr>
          <w:p w14:paraId="7E3F651C" w14:textId="77777777" w:rsidR="00C66160" w:rsidRDefault="00C66160">
            <w:pPr>
              <w:adjustRightInd w:val="0"/>
              <w:snapToGrid w:val="0"/>
              <w:jc w:val="center"/>
            </w:pPr>
          </w:p>
        </w:tc>
        <w:tc>
          <w:tcPr>
            <w:tcW w:w="709" w:type="dxa"/>
            <w:vMerge/>
            <w:shd w:val="clear" w:color="auto" w:fill="9966FF"/>
            <w:vAlign w:val="center"/>
          </w:tcPr>
          <w:p w14:paraId="6116F1C2" w14:textId="77777777" w:rsidR="00C66160" w:rsidRDefault="00C66160">
            <w:pPr>
              <w:adjustRightInd w:val="0"/>
              <w:snapToGrid w:val="0"/>
              <w:jc w:val="center"/>
            </w:pPr>
          </w:p>
        </w:tc>
        <w:tc>
          <w:tcPr>
            <w:tcW w:w="708" w:type="dxa"/>
            <w:vMerge/>
            <w:shd w:val="clear" w:color="auto" w:fill="9966FF"/>
            <w:vAlign w:val="center"/>
          </w:tcPr>
          <w:p w14:paraId="484592CB" w14:textId="77777777" w:rsidR="00C66160" w:rsidRDefault="00C66160">
            <w:pPr>
              <w:adjustRightInd w:val="0"/>
              <w:snapToGrid w:val="0"/>
              <w:jc w:val="center"/>
            </w:pPr>
          </w:p>
        </w:tc>
        <w:tc>
          <w:tcPr>
            <w:tcW w:w="709" w:type="dxa"/>
            <w:shd w:val="clear" w:color="auto" w:fill="00B050"/>
            <w:vAlign w:val="center"/>
          </w:tcPr>
          <w:p w14:paraId="301D3E21" w14:textId="77777777" w:rsidR="00C66160" w:rsidRDefault="0079524B">
            <w:pPr>
              <w:adjustRightInd w:val="0"/>
              <w:snapToGrid w:val="0"/>
              <w:jc w:val="center"/>
              <w:rPr>
                <w:b/>
                <w:color w:val="FFFFFF"/>
              </w:rPr>
            </w:pPr>
            <w:r>
              <w:rPr>
                <w:rFonts w:hint="eastAsia"/>
                <w:b/>
                <w:color w:val="FFFFFF"/>
              </w:rPr>
              <w:t>实验</w:t>
            </w:r>
          </w:p>
        </w:tc>
        <w:tc>
          <w:tcPr>
            <w:tcW w:w="709" w:type="dxa"/>
            <w:shd w:val="clear" w:color="auto" w:fill="00B050"/>
            <w:vAlign w:val="center"/>
          </w:tcPr>
          <w:p w14:paraId="6CE53D4B" w14:textId="77777777" w:rsidR="00C66160" w:rsidRDefault="0079524B">
            <w:pPr>
              <w:adjustRightInd w:val="0"/>
              <w:snapToGrid w:val="0"/>
              <w:jc w:val="center"/>
              <w:rPr>
                <w:b/>
                <w:color w:val="FFFFFF"/>
              </w:rPr>
            </w:pPr>
            <w:r>
              <w:rPr>
                <w:rFonts w:hint="eastAsia"/>
                <w:b/>
                <w:color w:val="FFFFFF"/>
              </w:rPr>
              <w:t>上机</w:t>
            </w:r>
          </w:p>
        </w:tc>
        <w:tc>
          <w:tcPr>
            <w:tcW w:w="709" w:type="dxa"/>
            <w:shd w:val="clear" w:color="auto" w:fill="00B050"/>
            <w:vAlign w:val="center"/>
          </w:tcPr>
          <w:p w14:paraId="316D6720" w14:textId="77777777" w:rsidR="00C66160" w:rsidRDefault="0079524B">
            <w:pPr>
              <w:adjustRightInd w:val="0"/>
              <w:snapToGrid w:val="0"/>
              <w:jc w:val="center"/>
              <w:rPr>
                <w:b/>
                <w:color w:val="FFFFFF"/>
              </w:rPr>
            </w:pPr>
            <w:r>
              <w:rPr>
                <w:rFonts w:hint="eastAsia"/>
                <w:b/>
                <w:color w:val="FFFFFF"/>
              </w:rPr>
              <w:t>课外</w:t>
            </w:r>
          </w:p>
        </w:tc>
        <w:tc>
          <w:tcPr>
            <w:tcW w:w="708" w:type="dxa"/>
            <w:vMerge/>
            <w:shd w:val="clear" w:color="auto" w:fill="9966FF"/>
            <w:vAlign w:val="center"/>
          </w:tcPr>
          <w:p w14:paraId="4D19FA49" w14:textId="77777777" w:rsidR="00C66160" w:rsidRDefault="00C66160">
            <w:pPr>
              <w:adjustRightInd w:val="0"/>
              <w:snapToGrid w:val="0"/>
              <w:jc w:val="center"/>
            </w:pPr>
          </w:p>
        </w:tc>
        <w:tc>
          <w:tcPr>
            <w:tcW w:w="1134" w:type="dxa"/>
            <w:vMerge/>
            <w:shd w:val="clear" w:color="auto" w:fill="9966FF"/>
            <w:vAlign w:val="center"/>
          </w:tcPr>
          <w:p w14:paraId="78A39D2E" w14:textId="77777777" w:rsidR="00C66160" w:rsidRDefault="00C66160">
            <w:pPr>
              <w:adjustRightInd w:val="0"/>
              <w:snapToGrid w:val="0"/>
              <w:jc w:val="center"/>
            </w:pPr>
          </w:p>
        </w:tc>
      </w:tr>
      <w:tr w:rsidR="00C66160" w14:paraId="4E30D1E5" w14:textId="77777777">
        <w:trPr>
          <w:trHeight w:val="397"/>
        </w:trPr>
        <w:tc>
          <w:tcPr>
            <w:tcW w:w="1157" w:type="dxa"/>
            <w:vAlign w:val="center"/>
          </w:tcPr>
          <w:p w14:paraId="0A64C9FC" w14:textId="77777777" w:rsidR="00C66160" w:rsidRDefault="0079524B">
            <w:pPr>
              <w:adjustRightInd w:val="0"/>
              <w:snapToGrid w:val="0"/>
              <w:jc w:val="center"/>
            </w:pPr>
            <w:r>
              <w:rPr>
                <w:rFonts w:hint="eastAsia"/>
              </w:rPr>
              <w:t>必修</w:t>
            </w:r>
          </w:p>
        </w:tc>
        <w:tc>
          <w:tcPr>
            <w:tcW w:w="2524" w:type="dxa"/>
            <w:vAlign w:val="center"/>
          </w:tcPr>
          <w:p w14:paraId="57A57B7F" w14:textId="77777777" w:rsidR="00C66160" w:rsidRDefault="0079524B" w:rsidP="00F53BD4">
            <w:pPr>
              <w:adjustRightInd w:val="0"/>
              <w:snapToGrid w:val="0"/>
              <w:jc w:val="left"/>
            </w:pPr>
            <w:r w:rsidRPr="002E0281">
              <w:rPr>
                <w:rFonts w:hint="eastAsia"/>
                <w:color w:val="FF0000"/>
              </w:rPr>
              <w:t>基础</w:t>
            </w:r>
            <w:r w:rsidRPr="002E0281">
              <w:rPr>
                <w:color w:val="FF0000"/>
              </w:rPr>
              <w:t>英语</w:t>
            </w:r>
            <w:r w:rsidRPr="002E0281">
              <w:rPr>
                <w:rFonts w:hint="eastAsia"/>
                <w:color w:val="FF0000"/>
              </w:rPr>
              <w:t>（</w:t>
            </w:r>
            <w:r w:rsidRPr="002E0281">
              <w:rPr>
                <w:rFonts w:hint="eastAsia"/>
                <w:color w:val="FF0000"/>
              </w:rPr>
              <w:t>1</w:t>
            </w:r>
            <w:r w:rsidRPr="002E0281">
              <w:rPr>
                <w:rFonts w:hint="eastAsia"/>
                <w:color w:val="FF0000"/>
              </w:rPr>
              <w:t>）</w:t>
            </w:r>
          </w:p>
        </w:tc>
        <w:tc>
          <w:tcPr>
            <w:tcW w:w="709" w:type="dxa"/>
            <w:vAlign w:val="center"/>
          </w:tcPr>
          <w:p w14:paraId="027FA4C3" w14:textId="77777777" w:rsidR="00C66160" w:rsidRDefault="0079524B">
            <w:pPr>
              <w:adjustRightInd w:val="0"/>
              <w:snapToGrid w:val="0"/>
              <w:jc w:val="center"/>
            </w:pPr>
            <w:r>
              <w:t>3</w:t>
            </w:r>
          </w:p>
        </w:tc>
        <w:tc>
          <w:tcPr>
            <w:tcW w:w="708" w:type="dxa"/>
            <w:vAlign w:val="center"/>
          </w:tcPr>
          <w:p w14:paraId="75E07659" w14:textId="77777777" w:rsidR="00C66160" w:rsidRDefault="0079524B">
            <w:pPr>
              <w:adjustRightInd w:val="0"/>
              <w:snapToGrid w:val="0"/>
              <w:jc w:val="center"/>
            </w:pPr>
            <w:r>
              <w:t>48</w:t>
            </w:r>
          </w:p>
        </w:tc>
        <w:tc>
          <w:tcPr>
            <w:tcW w:w="709" w:type="dxa"/>
            <w:vAlign w:val="center"/>
          </w:tcPr>
          <w:p w14:paraId="3F29264D" w14:textId="77777777" w:rsidR="00C66160" w:rsidRDefault="00C66160">
            <w:pPr>
              <w:adjustRightInd w:val="0"/>
              <w:snapToGrid w:val="0"/>
              <w:jc w:val="center"/>
            </w:pPr>
          </w:p>
        </w:tc>
        <w:tc>
          <w:tcPr>
            <w:tcW w:w="709" w:type="dxa"/>
            <w:vAlign w:val="center"/>
          </w:tcPr>
          <w:p w14:paraId="28AF2D05" w14:textId="77777777" w:rsidR="00C66160" w:rsidRDefault="00C66160">
            <w:pPr>
              <w:adjustRightInd w:val="0"/>
              <w:snapToGrid w:val="0"/>
              <w:jc w:val="center"/>
            </w:pPr>
          </w:p>
        </w:tc>
        <w:tc>
          <w:tcPr>
            <w:tcW w:w="709" w:type="dxa"/>
            <w:vAlign w:val="center"/>
          </w:tcPr>
          <w:p w14:paraId="635ED282" w14:textId="77777777" w:rsidR="00C66160" w:rsidRDefault="00C66160">
            <w:pPr>
              <w:adjustRightInd w:val="0"/>
              <w:snapToGrid w:val="0"/>
              <w:jc w:val="center"/>
            </w:pPr>
          </w:p>
        </w:tc>
        <w:tc>
          <w:tcPr>
            <w:tcW w:w="708" w:type="dxa"/>
            <w:vAlign w:val="center"/>
          </w:tcPr>
          <w:p w14:paraId="47BEC02F" w14:textId="77777777" w:rsidR="00C66160" w:rsidRDefault="0079524B">
            <w:pPr>
              <w:adjustRightInd w:val="0"/>
              <w:snapToGrid w:val="0"/>
              <w:jc w:val="center"/>
            </w:pPr>
            <w:r>
              <w:rPr>
                <w:rFonts w:hint="eastAsia"/>
              </w:rPr>
              <w:t>一</w:t>
            </w:r>
          </w:p>
        </w:tc>
        <w:tc>
          <w:tcPr>
            <w:tcW w:w="1134" w:type="dxa"/>
            <w:vAlign w:val="center"/>
          </w:tcPr>
          <w:p w14:paraId="7BDFA7AF" w14:textId="77777777" w:rsidR="00C66160" w:rsidRDefault="0031274D">
            <w:pPr>
              <w:adjustRightInd w:val="0"/>
              <w:snapToGrid w:val="0"/>
              <w:jc w:val="center"/>
            </w:pPr>
            <w:r>
              <w:rPr>
                <w:rFonts w:hint="eastAsia"/>
              </w:rPr>
              <w:t>文</w:t>
            </w:r>
            <w:r w:rsidR="0079524B">
              <w:rPr>
                <w:rFonts w:hint="eastAsia"/>
              </w:rPr>
              <w:t>学院</w:t>
            </w:r>
          </w:p>
        </w:tc>
      </w:tr>
      <w:tr w:rsidR="0031274D" w14:paraId="02EAD4CC" w14:textId="77777777" w:rsidTr="0031274D">
        <w:trPr>
          <w:trHeight w:val="397"/>
        </w:trPr>
        <w:tc>
          <w:tcPr>
            <w:tcW w:w="1157" w:type="dxa"/>
            <w:vAlign w:val="center"/>
          </w:tcPr>
          <w:p w14:paraId="41F118A1" w14:textId="77777777" w:rsidR="0031274D" w:rsidRDefault="0031274D" w:rsidP="0031274D">
            <w:pPr>
              <w:adjustRightInd w:val="0"/>
              <w:snapToGrid w:val="0"/>
              <w:jc w:val="center"/>
            </w:pPr>
            <w:r>
              <w:rPr>
                <w:rFonts w:hint="eastAsia"/>
              </w:rPr>
              <w:t>必修</w:t>
            </w:r>
          </w:p>
        </w:tc>
        <w:tc>
          <w:tcPr>
            <w:tcW w:w="2524" w:type="dxa"/>
            <w:vAlign w:val="center"/>
          </w:tcPr>
          <w:p w14:paraId="594ABB8B" w14:textId="77777777" w:rsidR="0031274D" w:rsidRDefault="0031274D" w:rsidP="00F53BD4">
            <w:pPr>
              <w:adjustRightInd w:val="0"/>
              <w:snapToGrid w:val="0"/>
              <w:jc w:val="left"/>
            </w:pPr>
            <w:r>
              <w:rPr>
                <w:rFonts w:hint="eastAsia"/>
              </w:rPr>
              <w:t>基础</w:t>
            </w:r>
            <w:r>
              <w:t>英语</w:t>
            </w:r>
            <w:r>
              <w:rPr>
                <w:rFonts w:hint="eastAsia"/>
              </w:rPr>
              <w:t>（</w:t>
            </w:r>
            <w:r>
              <w:t>2</w:t>
            </w:r>
            <w:r>
              <w:rPr>
                <w:rFonts w:hint="eastAsia"/>
              </w:rPr>
              <w:t>）</w:t>
            </w:r>
          </w:p>
        </w:tc>
        <w:tc>
          <w:tcPr>
            <w:tcW w:w="709" w:type="dxa"/>
            <w:vAlign w:val="center"/>
          </w:tcPr>
          <w:p w14:paraId="2309A248" w14:textId="77777777" w:rsidR="0031274D" w:rsidRDefault="0031274D" w:rsidP="0031274D">
            <w:pPr>
              <w:adjustRightInd w:val="0"/>
              <w:snapToGrid w:val="0"/>
              <w:jc w:val="center"/>
            </w:pPr>
            <w:r>
              <w:t>3</w:t>
            </w:r>
          </w:p>
        </w:tc>
        <w:tc>
          <w:tcPr>
            <w:tcW w:w="708" w:type="dxa"/>
          </w:tcPr>
          <w:p w14:paraId="43A37561" w14:textId="77777777" w:rsidR="0031274D" w:rsidRDefault="0031274D" w:rsidP="0031274D">
            <w:pPr>
              <w:jc w:val="center"/>
            </w:pPr>
            <w:r>
              <w:t>48</w:t>
            </w:r>
          </w:p>
        </w:tc>
        <w:tc>
          <w:tcPr>
            <w:tcW w:w="709" w:type="dxa"/>
            <w:vAlign w:val="center"/>
          </w:tcPr>
          <w:p w14:paraId="70DAE02E" w14:textId="77777777" w:rsidR="0031274D" w:rsidRDefault="0031274D" w:rsidP="0031274D">
            <w:pPr>
              <w:adjustRightInd w:val="0"/>
              <w:snapToGrid w:val="0"/>
              <w:jc w:val="center"/>
            </w:pPr>
          </w:p>
        </w:tc>
        <w:tc>
          <w:tcPr>
            <w:tcW w:w="709" w:type="dxa"/>
            <w:vAlign w:val="center"/>
          </w:tcPr>
          <w:p w14:paraId="17D72BAA" w14:textId="77777777" w:rsidR="0031274D" w:rsidRDefault="0031274D" w:rsidP="0031274D">
            <w:pPr>
              <w:adjustRightInd w:val="0"/>
              <w:snapToGrid w:val="0"/>
              <w:jc w:val="center"/>
            </w:pPr>
          </w:p>
        </w:tc>
        <w:tc>
          <w:tcPr>
            <w:tcW w:w="709" w:type="dxa"/>
            <w:vAlign w:val="center"/>
          </w:tcPr>
          <w:p w14:paraId="34B2E26A" w14:textId="77777777" w:rsidR="0031274D" w:rsidRDefault="0031274D" w:rsidP="0031274D">
            <w:pPr>
              <w:adjustRightInd w:val="0"/>
              <w:snapToGrid w:val="0"/>
              <w:jc w:val="center"/>
            </w:pPr>
          </w:p>
        </w:tc>
        <w:tc>
          <w:tcPr>
            <w:tcW w:w="708" w:type="dxa"/>
            <w:vAlign w:val="center"/>
          </w:tcPr>
          <w:p w14:paraId="4DA4C530" w14:textId="77777777" w:rsidR="0031274D" w:rsidRDefault="0031274D" w:rsidP="0031274D">
            <w:pPr>
              <w:adjustRightInd w:val="0"/>
              <w:snapToGrid w:val="0"/>
              <w:jc w:val="center"/>
            </w:pPr>
            <w:r>
              <w:rPr>
                <w:rFonts w:hint="eastAsia"/>
              </w:rPr>
              <w:t>二</w:t>
            </w:r>
          </w:p>
        </w:tc>
        <w:tc>
          <w:tcPr>
            <w:tcW w:w="1134" w:type="dxa"/>
          </w:tcPr>
          <w:p w14:paraId="452DA39F" w14:textId="77777777" w:rsidR="0031274D" w:rsidRDefault="0031274D" w:rsidP="0031274D">
            <w:pPr>
              <w:jc w:val="center"/>
            </w:pPr>
            <w:r w:rsidRPr="00CB2D45">
              <w:rPr>
                <w:rFonts w:hint="eastAsia"/>
              </w:rPr>
              <w:t>文学院</w:t>
            </w:r>
          </w:p>
        </w:tc>
      </w:tr>
      <w:tr w:rsidR="0031274D" w14:paraId="2459816D" w14:textId="77777777" w:rsidTr="0031274D">
        <w:trPr>
          <w:trHeight w:val="397"/>
        </w:trPr>
        <w:tc>
          <w:tcPr>
            <w:tcW w:w="1157" w:type="dxa"/>
            <w:vAlign w:val="center"/>
          </w:tcPr>
          <w:p w14:paraId="05F234E9" w14:textId="77777777" w:rsidR="0031274D" w:rsidRDefault="0031274D" w:rsidP="0031274D">
            <w:pPr>
              <w:adjustRightInd w:val="0"/>
              <w:snapToGrid w:val="0"/>
              <w:jc w:val="center"/>
            </w:pPr>
            <w:r>
              <w:rPr>
                <w:rFonts w:hint="eastAsia"/>
              </w:rPr>
              <w:t>必修</w:t>
            </w:r>
          </w:p>
        </w:tc>
        <w:tc>
          <w:tcPr>
            <w:tcW w:w="2524" w:type="dxa"/>
            <w:vAlign w:val="center"/>
          </w:tcPr>
          <w:p w14:paraId="37E474DC" w14:textId="77777777" w:rsidR="0031274D" w:rsidRDefault="00F53BD4" w:rsidP="00F53BD4">
            <w:pPr>
              <w:adjustRightInd w:val="0"/>
              <w:snapToGrid w:val="0"/>
              <w:jc w:val="left"/>
            </w:pPr>
            <w:r>
              <w:rPr>
                <w:rFonts w:hint="eastAsia"/>
              </w:rPr>
              <w:t>学术英语听说</w:t>
            </w:r>
          </w:p>
        </w:tc>
        <w:tc>
          <w:tcPr>
            <w:tcW w:w="709" w:type="dxa"/>
            <w:vAlign w:val="center"/>
          </w:tcPr>
          <w:p w14:paraId="5263FED1" w14:textId="77777777" w:rsidR="0031274D" w:rsidRDefault="0031274D" w:rsidP="0031274D">
            <w:pPr>
              <w:adjustRightInd w:val="0"/>
              <w:snapToGrid w:val="0"/>
              <w:jc w:val="center"/>
            </w:pPr>
            <w:r>
              <w:t>3</w:t>
            </w:r>
          </w:p>
        </w:tc>
        <w:tc>
          <w:tcPr>
            <w:tcW w:w="708" w:type="dxa"/>
          </w:tcPr>
          <w:p w14:paraId="61337FDA" w14:textId="77777777" w:rsidR="0031274D" w:rsidRDefault="0031274D" w:rsidP="0031274D">
            <w:pPr>
              <w:jc w:val="center"/>
            </w:pPr>
            <w:r>
              <w:t>48</w:t>
            </w:r>
          </w:p>
        </w:tc>
        <w:tc>
          <w:tcPr>
            <w:tcW w:w="709" w:type="dxa"/>
            <w:vAlign w:val="center"/>
          </w:tcPr>
          <w:p w14:paraId="0FBCA591" w14:textId="77777777" w:rsidR="0031274D" w:rsidRDefault="0031274D" w:rsidP="0031274D">
            <w:pPr>
              <w:adjustRightInd w:val="0"/>
              <w:snapToGrid w:val="0"/>
              <w:jc w:val="center"/>
            </w:pPr>
          </w:p>
        </w:tc>
        <w:tc>
          <w:tcPr>
            <w:tcW w:w="709" w:type="dxa"/>
            <w:vAlign w:val="center"/>
          </w:tcPr>
          <w:p w14:paraId="53285735" w14:textId="77777777" w:rsidR="0031274D" w:rsidRDefault="0031274D" w:rsidP="0031274D">
            <w:pPr>
              <w:adjustRightInd w:val="0"/>
              <w:snapToGrid w:val="0"/>
              <w:jc w:val="center"/>
            </w:pPr>
          </w:p>
        </w:tc>
        <w:tc>
          <w:tcPr>
            <w:tcW w:w="709" w:type="dxa"/>
            <w:vAlign w:val="center"/>
          </w:tcPr>
          <w:p w14:paraId="4DA67A8C" w14:textId="77777777" w:rsidR="0031274D" w:rsidRDefault="0031274D" w:rsidP="0031274D">
            <w:pPr>
              <w:adjustRightInd w:val="0"/>
              <w:snapToGrid w:val="0"/>
              <w:jc w:val="center"/>
            </w:pPr>
          </w:p>
        </w:tc>
        <w:tc>
          <w:tcPr>
            <w:tcW w:w="708" w:type="dxa"/>
            <w:vAlign w:val="center"/>
          </w:tcPr>
          <w:p w14:paraId="06B83517" w14:textId="77777777" w:rsidR="0031274D" w:rsidRDefault="0031274D" w:rsidP="0031274D">
            <w:pPr>
              <w:adjustRightInd w:val="0"/>
              <w:snapToGrid w:val="0"/>
              <w:jc w:val="center"/>
            </w:pPr>
            <w:r>
              <w:rPr>
                <w:rFonts w:hint="eastAsia"/>
              </w:rPr>
              <w:t>三</w:t>
            </w:r>
          </w:p>
        </w:tc>
        <w:tc>
          <w:tcPr>
            <w:tcW w:w="1134" w:type="dxa"/>
          </w:tcPr>
          <w:p w14:paraId="63D959DE" w14:textId="77777777" w:rsidR="0031274D" w:rsidRDefault="0031274D" w:rsidP="0031274D">
            <w:pPr>
              <w:jc w:val="center"/>
            </w:pPr>
            <w:r w:rsidRPr="00CB2D45">
              <w:rPr>
                <w:rFonts w:hint="eastAsia"/>
              </w:rPr>
              <w:t>文学院</w:t>
            </w:r>
          </w:p>
        </w:tc>
      </w:tr>
      <w:tr w:rsidR="0031274D" w14:paraId="7F80A1A7" w14:textId="77777777" w:rsidTr="0031274D">
        <w:trPr>
          <w:trHeight w:val="397"/>
        </w:trPr>
        <w:tc>
          <w:tcPr>
            <w:tcW w:w="1157" w:type="dxa"/>
            <w:vAlign w:val="center"/>
          </w:tcPr>
          <w:p w14:paraId="18C6FC08" w14:textId="77777777" w:rsidR="0031274D" w:rsidRDefault="0031274D" w:rsidP="0031274D">
            <w:pPr>
              <w:adjustRightInd w:val="0"/>
              <w:snapToGrid w:val="0"/>
              <w:jc w:val="center"/>
            </w:pPr>
            <w:r>
              <w:rPr>
                <w:rFonts w:hint="eastAsia"/>
              </w:rPr>
              <w:t>必修</w:t>
            </w:r>
          </w:p>
        </w:tc>
        <w:tc>
          <w:tcPr>
            <w:tcW w:w="2524" w:type="dxa"/>
            <w:vAlign w:val="center"/>
          </w:tcPr>
          <w:p w14:paraId="24BF72AF" w14:textId="77777777" w:rsidR="0031274D" w:rsidRDefault="00F53BD4" w:rsidP="00F53BD4">
            <w:pPr>
              <w:adjustRightInd w:val="0"/>
              <w:snapToGrid w:val="0"/>
              <w:jc w:val="left"/>
            </w:pPr>
            <w:r>
              <w:rPr>
                <w:rFonts w:hint="eastAsia"/>
              </w:rPr>
              <w:t>学术</w:t>
            </w:r>
            <w:r w:rsidR="0031274D">
              <w:t>英语</w:t>
            </w:r>
            <w:r w:rsidR="0031274D">
              <w:rPr>
                <w:rFonts w:hint="eastAsia"/>
              </w:rPr>
              <w:t>读写</w:t>
            </w:r>
          </w:p>
        </w:tc>
        <w:tc>
          <w:tcPr>
            <w:tcW w:w="709" w:type="dxa"/>
            <w:vAlign w:val="center"/>
          </w:tcPr>
          <w:p w14:paraId="5F9F6AC1" w14:textId="77777777" w:rsidR="0031274D" w:rsidRDefault="0031274D" w:rsidP="0031274D">
            <w:pPr>
              <w:adjustRightInd w:val="0"/>
              <w:snapToGrid w:val="0"/>
              <w:jc w:val="center"/>
            </w:pPr>
            <w:r>
              <w:t>3</w:t>
            </w:r>
          </w:p>
        </w:tc>
        <w:tc>
          <w:tcPr>
            <w:tcW w:w="708" w:type="dxa"/>
          </w:tcPr>
          <w:p w14:paraId="01CF5D63" w14:textId="77777777" w:rsidR="0031274D" w:rsidRDefault="0031274D" w:rsidP="0031274D">
            <w:pPr>
              <w:jc w:val="center"/>
            </w:pPr>
            <w:r>
              <w:t>48</w:t>
            </w:r>
          </w:p>
        </w:tc>
        <w:tc>
          <w:tcPr>
            <w:tcW w:w="709" w:type="dxa"/>
            <w:vAlign w:val="center"/>
          </w:tcPr>
          <w:p w14:paraId="0B3E4854" w14:textId="77777777" w:rsidR="0031274D" w:rsidRDefault="0031274D" w:rsidP="0031274D">
            <w:pPr>
              <w:adjustRightInd w:val="0"/>
              <w:snapToGrid w:val="0"/>
              <w:jc w:val="center"/>
            </w:pPr>
          </w:p>
        </w:tc>
        <w:tc>
          <w:tcPr>
            <w:tcW w:w="709" w:type="dxa"/>
            <w:vAlign w:val="center"/>
          </w:tcPr>
          <w:p w14:paraId="6F697C2E" w14:textId="77777777" w:rsidR="0031274D" w:rsidRDefault="0031274D" w:rsidP="0031274D">
            <w:pPr>
              <w:adjustRightInd w:val="0"/>
              <w:snapToGrid w:val="0"/>
              <w:jc w:val="center"/>
            </w:pPr>
          </w:p>
        </w:tc>
        <w:tc>
          <w:tcPr>
            <w:tcW w:w="709" w:type="dxa"/>
            <w:vAlign w:val="center"/>
          </w:tcPr>
          <w:p w14:paraId="3CCDF45A" w14:textId="77777777" w:rsidR="0031274D" w:rsidRDefault="0031274D" w:rsidP="0031274D">
            <w:pPr>
              <w:adjustRightInd w:val="0"/>
              <w:snapToGrid w:val="0"/>
              <w:jc w:val="center"/>
            </w:pPr>
          </w:p>
        </w:tc>
        <w:tc>
          <w:tcPr>
            <w:tcW w:w="708" w:type="dxa"/>
            <w:vAlign w:val="center"/>
          </w:tcPr>
          <w:p w14:paraId="4423F0CB" w14:textId="77777777" w:rsidR="0031274D" w:rsidRDefault="0031274D" w:rsidP="0031274D">
            <w:pPr>
              <w:adjustRightInd w:val="0"/>
              <w:snapToGrid w:val="0"/>
              <w:jc w:val="center"/>
            </w:pPr>
            <w:r>
              <w:rPr>
                <w:rFonts w:hint="eastAsia"/>
              </w:rPr>
              <w:t>四</w:t>
            </w:r>
          </w:p>
        </w:tc>
        <w:tc>
          <w:tcPr>
            <w:tcW w:w="1134" w:type="dxa"/>
          </w:tcPr>
          <w:p w14:paraId="31D97C41" w14:textId="77777777" w:rsidR="0031274D" w:rsidRDefault="0031274D" w:rsidP="0031274D">
            <w:pPr>
              <w:jc w:val="center"/>
            </w:pPr>
            <w:r w:rsidRPr="00CB2D45">
              <w:rPr>
                <w:rFonts w:hint="eastAsia"/>
              </w:rPr>
              <w:t>文学院</w:t>
            </w:r>
          </w:p>
        </w:tc>
      </w:tr>
    </w:tbl>
    <w:p w14:paraId="04C66DEC" w14:textId="77777777" w:rsidR="00C66160" w:rsidRDefault="0079524B">
      <w:pPr>
        <w:adjustRightInd w:val="0"/>
        <w:snapToGrid w:val="0"/>
        <w:spacing w:line="300" w:lineRule="auto"/>
        <w:rPr>
          <w:b/>
          <w:sz w:val="24"/>
          <w:szCs w:val="24"/>
        </w:rPr>
      </w:pPr>
      <w:r>
        <w:rPr>
          <w:b/>
          <w:sz w:val="24"/>
          <w:szCs w:val="24"/>
        </w:rPr>
        <w:t>4</w:t>
      </w:r>
      <w:r>
        <w:rPr>
          <w:rFonts w:hint="eastAsia"/>
          <w:b/>
          <w:sz w:val="24"/>
          <w:szCs w:val="24"/>
        </w:rPr>
        <w:t>．数学类（</w:t>
      </w:r>
      <w:r>
        <w:rPr>
          <w:rFonts w:hint="eastAsia"/>
          <w:b/>
          <w:sz w:val="24"/>
          <w:szCs w:val="24"/>
        </w:rPr>
        <w:t>21</w:t>
      </w:r>
      <w:r>
        <w:rPr>
          <w:rFonts w:hint="eastAsia"/>
          <w:b/>
          <w:sz w:val="24"/>
          <w:szCs w:val="24"/>
        </w:rPr>
        <w:t>学分</w:t>
      </w:r>
      <w:r>
        <w:rPr>
          <w:b/>
          <w:sz w:val="24"/>
          <w:szCs w:val="24"/>
        </w:rPr>
        <w:t>）</w:t>
      </w:r>
    </w:p>
    <w:tbl>
      <w:tblPr>
        <w:tblStyle w:val="aa"/>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C66160" w14:paraId="7B7B49C1" w14:textId="77777777">
        <w:trPr>
          <w:trHeight w:val="364"/>
        </w:trPr>
        <w:tc>
          <w:tcPr>
            <w:tcW w:w="1157" w:type="dxa"/>
            <w:vMerge w:val="restart"/>
            <w:shd w:val="clear" w:color="auto" w:fill="00B050"/>
            <w:vAlign w:val="center"/>
          </w:tcPr>
          <w:p w14:paraId="4B7399BA" w14:textId="77777777" w:rsidR="00C66160" w:rsidRDefault="0079524B">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14:paraId="2CDD47BE"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14:paraId="40160F54" w14:textId="77777777" w:rsidR="00C66160" w:rsidRDefault="0079524B">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14:paraId="2956D20C" w14:textId="77777777" w:rsidR="00C66160" w:rsidRDefault="0079524B">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14:paraId="02C4E99C" w14:textId="77777777" w:rsidR="00C66160" w:rsidRDefault="0079524B">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14:paraId="5742B194" w14:textId="77777777" w:rsidR="00C66160" w:rsidRDefault="0079524B">
            <w:pPr>
              <w:adjustRightInd w:val="0"/>
              <w:snapToGrid w:val="0"/>
              <w:jc w:val="center"/>
              <w:rPr>
                <w:b/>
                <w:color w:val="FFFFFF"/>
              </w:rPr>
            </w:pPr>
            <w:r>
              <w:rPr>
                <w:b/>
                <w:color w:val="FFFFFF"/>
              </w:rPr>
              <w:t>学期</w:t>
            </w:r>
          </w:p>
        </w:tc>
        <w:tc>
          <w:tcPr>
            <w:tcW w:w="1134" w:type="dxa"/>
            <w:vMerge w:val="restart"/>
            <w:shd w:val="clear" w:color="auto" w:fill="00B050"/>
            <w:vAlign w:val="center"/>
          </w:tcPr>
          <w:p w14:paraId="34A3658B" w14:textId="77777777" w:rsidR="00C66160" w:rsidRDefault="0079524B">
            <w:pPr>
              <w:adjustRightInd w:val="0"/>
              <w:snapToGrid w:val="0"/>
              <w:jc w:val="center"/>
              <w:rPr>
                <w:b/>
                <w:color w:val="FFFFFF"/>
              </w:rPr>
            </w:pPr>
            <w:r>
              <w:rPr>
                <w:rFonts w:hint="eastAsia"/>
                <w:b/>
                <w:color w:val="FFFFFF"/>
              </w:rPr>
              <w:t>开课单位</w:t>
            </w:r>
          </w:p>
        </w:tc>
      </w:tr>
      <w:tr w:rsidR="00C66160" w14:paraId="4D0E0124" w14:textId="77777777">
        <w:trPr>
          <w:trHeight w:val="427"/>
        </w:trPr>
        <w:tc>
          <w:tcPr>
            <w:tcW w:w="1157" w:type="dxa"/>
            <w:vMerge/>
            <w:shd w:val="clear" w:color="auto" w:fill="00B050"/>
            <w:vAlign w:val="center"/>
          </w:tcPr>
          <w:p w14:paraId="43C95D29" w14:textId="77777777" w:rsidR="00C66160" w:rsidRDefault="00C66160">
            <w:pPr>
              <w:adjustRightInd w:val="0"/>
              <w:snapToGrid w:val="0"/>
              <w:jc w:val="center"/>
            </w:pPr>
          </w:p>
        </w:tc>
        <w:tc>
          <w:tcPr>
            <w:tcW w:w="2524" w:type="dxa"/>
            <w:vMerge/>
            <w:shd w:val="clear" w:color="auto" w:fill="00B050"/>
            <w:vAlign w:val="center"/>
          </w:tcPr>
          <w:p w14:paraId="1F07C50A" w14:textId="77777777" w:rsidR="00C66160" w:rsidRDefault="00C66160">
            <w:pPr>
              <w:adjustRightInd w:val="0"/>
              <w:snapToGrid w:val="0"/>
              <w:jc w:val="center"/>
            </w:pPr>
          </w:p>
        </w:tc>
        <w:tc>
          <w:tcPr>
            <w:tcW w:w="709" w:type="dxa"/>
            <w:vMerge/>
            <w:shd w:val="clear" w:color="auto" w:fill="00B050"/>
            <w:vAlign w:val="center"/>
          </w:tcPr>
          <w:p w14:paraId="081ECDA1" w14:textId="77777777" w:rsidR="00C66160" w:rsidRDefault="00C66160">
            <w:pPr>
              <w:adjustRightInd w:val="0"/>
              <w:snapToGrid w:val="0"/>
              <w:jc w:val="center"/>
            </w:pPr>
          </w:p>
        </w:tc>
        <w:tc>
          <w:tcPr>
            <w:tcW w:w="708" w:type="dxa"/>
            <w:vMerge/>
            <w:shd w:val="clear" w:color="auto" w:fill="00B050"/>
            <w:vAlign w:val="center"/>
          </w:tcPr>
          <w:p w14:paraId="20C3476C" w14:textId="77777777" w:rsidR="00C66160" w:rsidRDefault="00C66160">
            <w:pPr>
              <w:adjustRightInd w:val="0"/>
              <w:snapToGrid w:val="0"/>
              <w:jc w:val="center"/>
            </w:pPr>
          </w:p>
        </w:tc>
        <w:tc>
          <w:tcPr>
            <w:tcW w:w="709" w:type="dxa"/>
            <w:shd w:val="clear" w:color="auto" w:fill="00B050"/>
            <w:vAlign w:val="center"/>
          </w:tcPr>
          <w:p w14:paraId="7E97BAF8" w14:textId="77777777" w:rsidR="00C66160" w:rsidRDefault="0079524B">
            <w:pPr>
              <w:adjustRightInd w:val="0"/>
              <w:snapToGrid w:val="0"/>
              <w:jc w:val="center"/>
              <w:rPr>
                <w:b/>
                <w:color w:val="FFFFFF"/>
              </w:rPr>
            </w:pPr>
            <w:r>
              <w:rPr>
                <w:rFonts w:hint="eastAsia"/>
                <w:b/>
                <w:color w:val="FFFFFF"/>
              </w:rPr>
              <w:t>实验</w:t>
            </w:r>
          </w:p>
        </w:tc>
        <w:tc>
          <w:tcPr>
            <w:tcW w:w="709" w:type="dxa"/>
            <w:shd w:val="clear" w:color="auto" w:fill="00B050"/>
            <w:vAlign w:val="center"/>
          </w:tcPr>
          <w:p w14:paraId="1DECB9E7" w14:textId="77777777" w:rsidR="00C66160" w:rsidRDefault="0079524B">
            <w:pPr>
              <w:adjustRightInd w:val="0"/>
              <w:snapToGrid w:val="0"/>
              <w:jc w:val="center"/>
              <w:rPr>
                <w:b/>
                <w:color w:val="FFFFFF"/>
              </w:rPr>
            </w:pPr>
            <w:r>
              <w:rPr>
                <w:rFonts w:hint="eastAsia"/>
                <w:b/>
                <w:color w:val="FFFFFF"/>
              </w:rPr>
              <w:t>上机</w:t>
            </w:r>
          </w:p>
        </w:tc>
        <w:tc>
          <w:tcPr>
            <w:tcW w:w="709" w:type="dxa"/>
            <w:shd w:val="clear" w:color="auto" w:fill="00B050"/>
            <w:vAlign w:val="center"/>
          </w:tcPr>
          <w:p w14:paraId="1DA4857F" w14:textId="77777777" w:rsidR="00C66160" w:rsidRDefault="0079524B">
            <w:pPr>
              <w:adjustRightInd w:val="0"/>
              <w:snapToGrid w:val="0"/>
              <w:jc w:val="center"/>
              <w:rPr>
                <w:b/>
                <w:color w:val="FFFFFF"/>
              </w:rPr>
            </w:pPr>
            <w:r>
              <w:rPr>
                <w:rFonts w:hint="eastAsia"/>
                <w:b/>
                <w:color w:val="FFFFFF"/>
              </w:rPr>
              <w:t>课外</w:t>
            </w:r>
          </w:p>
        </w:tc>
        <w:tc>
          <w:tcPr>
            <w:tcW w:w="708" w:type="dxa"/>
            <w:vMerge/>
            <w:shd w:val="clear" w:color="auto" w:fill="00B050"/>
            <w:vAlign w:val="center"/>
          </w:tcPr>
          <w:p w14:paraId="4BA223EA" w14:textId="77777777" w:rsidR="00C66160" w:rsidRDefault="00C66160">
            <w:pPr>
              <w:adjustRightInd w:val="0"/>
              <w:snapToGrid w:val="0"/>
              <w:jc w:val="center"/>
            </w:pPr>
          </w:p>
        </w:tc>
        <w:tc>
          <w:tcPr>
            <w:tcW w:w="1134" w:type="dxa"/>
            <w:vMerge/>
            <w:shd w:val="clear" w:color="auto" w:fill="00B050"/>
            <w:vAlign w:val="center"/>
          </w:tcPr>
          <w:p w14:paraId="2648AC7D" w14:textId="77777777" w:rsidR="00C66160" w:rsidRDefault="00C66160">
            <w:pPr>
              <w:adjustRightInd w:val="0"/>
              <w:snapToGrid w:val="0"/>
              <w:jc w:val="center"/>
            </w:pPr>
          </w:p>
        </w:tc>
      </w:tr>
      <w:tr w:rsidR="00C66160" w14:paraId="63A85DC4" w14:textId="77777777">
        <w:trPr>
          <w:trHeight w:val="397"/>
        </w:trPr>
        <w:tc>
          <w:tcPr>
            <w:tcW w:w="1157" w:type="dxa"/>
            <w:vAlign w:val="center"/>
          </w:tcPr>
          <w:p w14:paraId="2D4E91BA" w14:textId="77777777" w:rsidR="00C66160" w:rsidRDefault="0079524B">
            <w:pPr>
              <w:adjustRightInd w:val="0"/>
              <w:snapToGrid w:val="0"/>
              <w:jc w:val="center"/>
            </w:pPr>
            <w:r>
              <w:rPr>
                <w:rFonts w:hint="eastAsia"/>
              </w:rPr>
              <w:t>必修</w:t>
            </w:r>
          </w:p>
        </w:tc>
        <w:tc>
          <w:tcPr>
            <w:tcW w:w="2524" w:type="dxa"/>
            <w:vAlign w:val="center"/>
          </w:tcPr>
          <w:p w14:paraId="3A3969A2" w14:textId="77777777" w:rsidR="00C66160" w:rsidRDefault="0079524B" w:rsidP="00F53BD4">
            <w:pPr>
              <w:adjustRightInd w:val="0"/>
              <w:snapToGrid w:val="0"/>
              <w:jc w:val="left"/>
            </w:pPr>
            <w:r w:rsidRPr="002E0281">
              <w:rPr>
                <w:rFonts w:hint="eastAsia"/>
                <w:color w:val="FF0000"/>
              </w:rPr>
              <w:t>高等</w:t>
            </w:r>
            <w:r w:rsidRPr="002E0281">
              <w:rPr>
                <w:color w:val="FF0000"/>
              </w:rPr>
              <w:t>数学</w:t>
            </w:r>
            <w:r w:rsidRPr="002E0281">
              <w:rPr>
                <w:rFonts w:hint="eastAsia"/>
                <w:color w:val="FF0000"/>
              </w:rPr>
              <w:t>（</w:t>
            </w:r>
            <w:r w:rsidRPr="002E0281">
              <w:rPr>
                <w:rFonts w:hint="eastAsia"/>
                <w:color w:val="FF0000"/>
              </w:rPr>
              <w:t>1</w:t>
            </w:r>
            <w:r w:rsidRPr="002E0281">
              <w:rPr>
                <w:rFonts w:hint="eastAsia"/>
                <w:color w:val="FF0000"/>
              </w:rPr>
              <w:t>）</w:t>
            </w:r>
          </w:p>
        </w:tc>
        <w:tc>
          <w:tcPr>
            <w:tcW w:w="709" w:type="dxa"/>
            <w:vAlign w:val="center"/>
          </w:tcPr>
          <w:p w14:paraId="47963641" w14:textId="77777777" w:rsidR="00C66160" w:rsidRDefault="0079524B">
            <w:pPr>
              <w:adjustRightInd w:val="0"/>
              <w:snapToGrid w:val="0"/>
              <w:jc w:val="center"/>
            </w:pPr>
            <w:r>
              <w:rPr>
                <w:rFonts w:hint="eastAsia"/>
              </w:rPr>
              <w:t>6</w:t>
            </w:r>
          </w:p>
        </w:tc>
        <w:tc>
          <w:tcPr>
            <w:tcW w:w="708" w:type="dxa"/>
            <w:vAlign w:val="center"/>
          </w:tcPr>
          <w:p w14:paraId="68AC439D" w14:textId="77777777" w:rsidR="00C66160" w:rsidRDefault="0079524B">
            <w:pPr>
              <w:adjustRightInd w:val="0"/>
              <w:snapToGrid w:val="0"/>
              <w:jc w:val="center"/>
            </w:pPr>
            <w:r>
              <w:rPr>
                <w:rFonts w:hint="eastAsia"/>
              </w:rPr>
              <w:t>96</w:t>
            </w:r>
          </w:p>
        </w:tc>
        <w:tc>
          <w:tcPr>
            <w:tcW w:w="709" w:type="dxa"/>
            <w:vAlign w:val="center"/>
          </w:tcPr>
          <w:p w14:paraId="33AABC5F" w14:textId="77777777" w:rsidR="00C66160" w:rsidRDefault="00C66160">
            <w:pPr>
              <w:adjustRightInd w:val="0"/>
              <w:snapToGrid w:val="0"/>
              <w:jc w:val="center"/>
            </w:pPr>
          </w:p>
        </w:tc>
        <w:tc>
          <w:tcPr>
            <w:tcW w:w="709" w:type="dxa"/>
            <w:vAlign w:val="center"/>
          </w:tcPr>
          <w:p w14:paraId="3809564A" w14:textId="77777777" w:rsidR="00C66160" w:rsidRDefault="00C66160">
            <w:pPr>
              <w:adjustRightInd w:val="0"/>
              <w:snapToGrid w:val="0"/>
              <w:jc w:val="center"/>
            </w:pPr>
          </w:p>
        </w:tc>
        <w:tc>
          <w:tcPr>
            <w:tcW w:w="709" w:type="dxa"/>
            <w:vAlign w:val="center"/>
          </w:tcPr>
          <w:p w14:paraId="59401D30" w14:textId="77777777" w:rsidR="00C66160" w:rsidRDefault="00C66160">
            <w:pPr>
              <w:adjustRightInd w:val="0"/>
              <w:snapToGrid w:val="0"/>
              <w:jc w:val="center"/>
            </w:pPr>
          </w:p>
        </w:tc>
        <w:tc>
          <w:tcPr>
            <w:tcW w:w="708" w:type="dxa"/>
            <w:vAlign w:val="center"/>
          </w:tcPr>
          <w:p w14:paraId="0BAC9F25" w14:textId="77777777" w:rsidR="00C66160" w:rsidRDefault="0079524B">
            <w:pPr>
              <w:adjustRightInd w:val="0"/>
              <w:snapToGrid w:val="0"/>
              <w:jc w:val="center"/>
            </w:pPr>
            <w:r>
              <w:rPr>
                <w:rFonts w:hint="eastAsia"/>
              </w:rPr>
              <w:t>一</w:t>
            </w:r>
          </w:p>
        </w:tc>
        <w:tc>
          <w:tcPr>
            <w:tcW w:w="1134" w:type="dxa"/>
            <w:vAlign w:val="center"/>
          </w:tcPr>
          <w:p w14:paraId="786206B6" w14:textId="77777777" w:rsidR="00C66160" w:rsidRDefault="0079524B">
            <w:pPr>
              <w:adjustRightInd w:val="0"/>
              <w:snapToGrid w:val="0"/>
              <w:jc w:val="center"/>
            </w:pPr>
            <w:r>
              <w:rPr>
                <w:rFonts w:hint="eastAsia"/>
              </w:rPr>
              <w:t>数统院</w:t>
            </w:r>
          </w:p>
        </w:tc>
      </w:tr>
      <w:tr w:rsidR="00C66160" w14:paraId="022CDF92" w14:textId="77777777">
        <w:trPr>
          <w:trHeight w:val="397"/>
        </w:trPr>
        <w:tc>
          <w:tcPr>
            <w:tcW w:w="1157" w:type="dxa"/>
            <w:vAlign w:val="center"/>
          </w:tcPr>
          <w:p w14:paraId="4D22068A" w14:textId="77777777" w:rsidR="00C66160" w:rsidRDefault="0079524B">
            <w:pPr>
              <w:adjustRightInd w:val="0"/>
              <w:snapToGrid w:val="0"/>
              <w:jc w:val="center"/>
            </w:pPr>
            <w:r>
              <w:rPr>
                <w:rFonts w:hint="eastAsia"/>
              </w:rPr>
              <w:t>必修</w:t>
            </w:r>
          </w:p>
        </w:tc>
        <w:tc>
          <w:tcPr>
            <w:tcW w:w="2524" w:type="dxa"/>
            <w:vAlign w:val="center"/>
          </w:tcPr>
          <w:p w14:paraId="2D61A9E9" w14:textId="77777777" w:rsidR="00C66160" w:rsidRDefault="0079524B" w:rsidP="00F53BD4">
            <w:pPr>
              <w:adjustRightInd w:val="0"/>
              <w:snapToGrid w:val="0"/>
              <w:jc w:val="left"/>
            </w:pPr>
            <w:r>
              <w:rPr>
                <w:rFonts w:hint="eastAsia"/>
              </w:rPr>
              <w:t>高等</w:t>
            </w:r>
            <w:r>
              <w:t>数学</w:t>
            </w:r>
            <w:r>
              <w:rPr>
                <w:rFonts w:hint="eastAsia"/>
              </w:rPr>
              <w:t>（</w:t>
            </w:r>
            <w:r>
              <w:t>2</w:t>
            </w:r>
            <w:r>
              <w:rPr>
                <w:rFonts w:hint="eastAsia"/>
              </w:rPr>
              <w:t>）</w:t>
            </w:r>
          </w:p>
        </w:tc>
        <w:tc>
          <w:tcPr>
            <w:tcW w:w="709" w:type="dxa"/>
            <w:vAlign w:val="center"/>
          </w:tcPr>
          <w:p w14:paraId="16C017F4" w14:textId="77777777" w:rsidR="00C66160" w:rsidRDefault="0079524B">
            <w:pPr>
              <w:adjustRightInd w:val="0"/>
              <w:snapToGrid w:val="0"/>
              <w:jc w:val="center"/>
            </w:pPr>
            <w:r>
              <w:rPr>
                <w:rFonts w:hint="eastAsia"/>
              </w:rPr>
              <w:t>6</w:t>
            </w:r>
          </w:p>
        </w:tc>
        <w:tc>
          <w:tcPr>
            <w:tcW w:w="708" w:type="dxa"/>
            <w:vAlign w:val="center"/>
          </w:tcPr>
          <w:p w14:paraId="6263A9FB" w14:textId="77777777" w:rsidR="00C66160" w:rsidRDefault="0079524B">
            <w:pPr>
              <w:adjustRightInd w:val="0"/>
              <w:snapToGrid w:val="0"/>
              <w:jc w:val="center"/>
            </w:pPr>
            <w:r>
              <w:rPr>
                <w:rFonts w:hint="eastAsia"/>
              </w:rPr>
              <w:t>96</w:t>
            </w:r>
          </w:p>
        </w:tc>
        <w:tc>
          <w:tcPr>
            <w:tcW w:w="709" w:type="dxa"/>
            <w:vAlign w:val="center"/>
          </w:tcPr>
          <w:p w14:paraId="247CE0D2" w14:textId="77777777" w:rsidR="00C66160" w:rsidRDefault="00C66160">
            <w:pPr>
              <w:adjustRightInd w:val="0"/>
              <w:snapToGrid w:val="0"/>
              <w:jc w:val="center"/>
            </w:pPr>
          </w:p>
        </w:tc>
        <w:tc>
          <w:tcPr>
            <w:tcW w:w="709" w:type="dxa"/>
            <w:vAlign w:val="center"/>
          </w:tcPr>
          <w:p w14:paraId="65C99B93" w14:textId="77777777" w:rsidR="00C66160" w:rsidRDefault="00C66160">
            <w:pPr>
              <w:adjustRightInd w:val="0"/>
              <w:snapToGrid w:val="0"/>
              <w:jc w:val="center"/>
            </w:pPr>
          </w:p>
        </w:tc>
        <w:tc>
          <w:tcPr>
            <w:tcW w:w="709" w:type="dxa"/>
            <w:vAlign w:val="center"/>
          </w:tcPr>
          <w:p w14:paraId="02623497" w14:textId="77777777" w:rsidR="00C66160" w:rsidRDefault="00C66160">
            <w:pPr>
              <w:adjustRightInd w:val="0"/>
              <w:snapToGrid w:val="0"/>
              <w:jc w:val="center"/>
            </w:pPr>
          </w:p>
        </w:tc>
        <w:tc>
          <w:tcPr>
            <w:tcW w:w="708" w:type="dxa"/>
            <w:vAlign w:val="center"/>
          </w:tcPr>
          <w:p w14:paraId="0C8844B3" w14:textId="77777777" w:rsidR="00C66160" w:rsidRDefault="0079524B">
            <w:pPr>
              <w:adjustRightInd w:val="0"/>
              <w:snapToGrid w:val="0"/>
              <w:jc w:val="center"/>
            </w:pPr>
            <w:r>
              <w:rPr>
                <w:rFonts w:hint="eastAsia"/>
              </w:rPr>
              <w:t>二</w:t>
            </w:r>
          </w:p>
        </w:tc>
        <w:tc>
          <w:tcPr>
            <w:tcW w:w="1134" w:type="dxa"/>
            <w:vAlign w:val="center"/>
          </w:tcPr>
          <w:p w14:paraId="62C03136" w14:textId="77777777" w:rsidR="00C66160" w:rsidRDefault="0079524B">
            <w:pPr>
              <w:adjustRightInd w:val="0"/>
              <w:snapToGrid w:val="0"/>
              <w:jc w:val="center"/>
            </w:pPr>
            <w:r>
              <w:rPr>
                <w:rFonts w:hint="eastAsia"/>
              </w:rPr>
              <w:t>数统院</w:t>
            </w:r>
          </w:p>
        </w:tc>
      </w:tr>
      <w:tr w:rsidR="00C66160" w14:paraId="2259AC21" w14:textId="77777777">
        <w:trPr>
          <w:trHeight w:val="397"/>
        </w:trPr>
        <w:tc>
          <w:tcPr>
            <w:tcW w:w="1157" w:type="dxa"/>
            <w:vAlign w:val="center"/>
          </w:tcPr>
          <w:p w14:paraId="0E898B01" w14:textId="77777777" w:rsidR="00C66160" w:rsidRDefault="0079524B">
            <w:pPr>
              <w:adjustRightInd w:val="0"/>
              <w:snapToGrid w:val="0"/>
              <w:jc w:val="center"/>
            </w:pPr>
            <w:r>
              <w:rPr>
                <w:rFonts w:hint="eastAsia"/>
              </w:rPr>
              <w:t>必修</w:t>
            </w:r>
          </w:p>
        </w:tc>
        <w:tc>
          <w:tcPr>
            <w:tcW w:w="2524" w:type="dxa"/>
            <w:vAlign w:val="center"/>
          </w:tcPr>
          <w:p w14:paraId="4DA66A39" w14:textId="77777777" w:rsidR="00C66160" w:rsidRDefault="0079524B" w:rsidP="00F53BD4">
            <w:pPr>
              <w:adjustRightInd w:val="0"/>
              <w:snapToGrid w:val="0"/>
              <w:jc w:val="left"/>
            </w:pPr>
            <w:r w:rsidRPr="002E0281">
              <w:rPr>
                <w:rFonts w:hint="eastAsia"/>
                <w:color w:val="FF0000"/>
              </w:rPr>
              <w:t>线性代数</w:t>
            </w:r>
          </w:p>
        </w:tc>
        <w:tc>
          <w:tcPr>
            <w:tcW w:w="709" w:type="dxa"/>
            <w:vAlign w:val="center"/>
          </w:tcPr>
          <w:p w14:paraId="0445FAC8" w14:textId="77777777" w:rsidR="00C66160" w:rsidRDefault="0079524B">
            <w:pPr>
              <w:adjustRightInd w:val="0"/>
              <w:snapToGrid w:val="0"/>
              <w:jc w:val="center"/>
            </w:pPr>
            <w:r>
              <w:rPr>
                <w:rFonts w:hint="eastAsia"/>
              </w:rPr>
              <w:t>3</w:t>
            </w:r>
          </w:p>
        </w:tc>
        <w:tc>
          <w:tcPr>
            <w:tcW w:w="708" w:type="dxa"/>
            <w:vAlign w:val="center"/>
          </w:tcPr>
          <w:p w14:paraId="0BB2779E" w14:textId="77777777" w:rsidR="00C66160" w:rsidRDefault="0079524B">
            <w:pPr>
              <w:adjustRightInd w:val="0"/>
              <w:snapToGrid w:val="0"/>
              <w:jc w:val="center"/>
            </w:pPr>
            <w:r>
              <w:rPr>
                <w:rFonts w:hint="eastAsia"/>
              </w:rPr>
              <w:t>48</w:t>
            </w:r>
          </w:p>
        </w:tc>
        <w:tc>
          <w:tcPr>
            <w:tcW w:w="709" w:type="dxa"/>
            <w:vAlign w:val="center"/>
          </w:tcPr>
          <w:p w14:paraId="58A39B46" w14:textId="77777777" w:rsidR="00C66160" w:rsidRDefault="00C66160">
            <w:pPr>
              <w:adjustRightInd w:val="0"/>
              <w:snapToGrid w:val="0"/>
              <w:jc w:val="center"/>
            </w:pPr>
          </w:p>
        </w:tc>
        <w:tc>
          <w:tcPr>
            <w:tcW w:w="709" w:type="dxa"/>
            <w:vAlign w:val="center"/>
          </w:tcPr>
          <w:p w14:paraId="1788B316" w14:textId="77777777" w:rsidR="00C66160" w:rsidRDefault="00C66160">
            <w:pPr>
              <w:adjustRightInd w:val="0"/>
              <w:snapToGrid w:val="0"/>
              <w:jc w:val="center"/>
            </w:pPr>
          </w:p>
        </w:tc>
        <w:tc>
          <w:tcPr>
            <w:tcW w:w="709" w:type="dxa"/>
            <w:vAlign w:val="center"/>
          </w:tcPr>
          <w:p w14:paraId="724B009F" w14:textId="77777777" w:rsidR="00C66160" w:rsidRDefault="00C66160">
            <w:pPr>
              <w:adjustRightInd w:val="0"/>
              <w:snapToGrid w:val="0"/>
              <w:jc w:val="center"/>
            </w:pPr>
          </w:p>
        </w:tc>
        <w:tc>
          <w:tcPr>
            <w:tcW w:w="708" w:type="dxa"/>
            <w:vAlign w:val="center"/>
          </w:tcPr>
          <w:p w14:paraId="4263C55A" w14:textId="77777777" w:rsidR="00C66160" w:rsidRDefault="0079524B">
            <w:pPr>
              <w:adjustRightInd w:val="0"/>
              <w:snapToGrid w:val="0"/>
              <w:jc w:val="center"/>
            </w:pPr>
            <w:r>
              <w:t>一</w:t>
            </w:r>
          </w:p>
        </w:tc>
        <w:tc>
          <w:tcPr>
            <w:tcW w:w="1134" w:type="dxa"/>
            <w:vAlign w:val="center"/>
          </w:tcPr>
          <w:p w14:paraId="0896F5A0" w14:textId="77777777" w:rsidR="00C66160" w:rsidRDefault="0079524B">
            <w:pPr>
              <w:adjustRightInd w:val="0"/>
              <w:snapToGrid w:val="0"/>
              <w:jc w:val="center"/>
            </w:pPr>
            <w:r>
              <w:rPr>
                <w:rFonts w:hint="eastAsia"/>
              </w:rPr>
              <w:t>数统院</w:t>
            </w:r>
          </w:p>
        </w:tc>
      </w:tr>
      <w:tr w:rsidR="00C66160" w14:paraId="402D2E43" w14:textId="77777777">
        <w:trPr>
          <w:trHeight w:val="397"/>
        </w:trPr>
        <w:tc>
          <w:tcPr>
            <w:tcW w:w="1157" w:type="dxa"/>
            <w:vAlign w:val="center"/>
          </w:tcPr>
          <w:p w14:paraId="652D3FE2" w14:textId="77777777" w:rsidR="00C66160" w:rsidRDefault="0079524B">
            <w:pPr>
              <w:adjustRightInd w:val="0"/>
              <w:snapToGrid w:val="0"/>
              <w:jc w:val="center"/>
            </w:pPr>
            <w:r>
              <w:rPr>
                <w:rFonts w:hint="eastAsia"/>
              </w:rPr>
              <w:lastRenderedPageBreak/>
              <w:t>必修</w:t>
            </w:r>
          </w:p>
        </w:tc>
        <w:tc>
          <w:tcPr>
            <w:tcW w:w="2524" w:type="dxa"/>
            <w:vAlign w:val="center"/>
          </w:tcPr>
          <w:p w14:paraId="13F8AF66" w14:textId="77777777" w:rsidR="00C66160" w:rsidRDefault="0079524B" w:rsidP="00F53BD4">
            <w:pPr>
              <w:adjustRightInd w:val="0"/>
              <w:snapToGrid w:val="0"/>
              <w:jc w:val="left"/>
            </w:pPr>
            <w:r>
              <w:rPr>
                <w:rFonts w:hint="eastAsia"/>
              </w:rPr>
              <w:t>概率统计</w:t>
            </w:r>
          </w:p>
        </w:tc>
        <w:tc>
          <w:tcPr>
            <w:tcW w:w="709" w:type="dxa"/>
            <w:vAlign w:val="center"/>
          </w:tcPr>
          <w:p w14:paraId="466D9DEB" w14:textId="77777777" w:rsidR="00C66160" w:rsidRDefault="0079524B">
            <w:pPr>
              <w:adjustRightInd w:val="0"/>
              <w:snapToGrid w:val="0"/>
              <w:jc w:val="center"/>
            </w:pPr>
            <w:r>
              <w:t>3</w:t>
            </w:r>
          </w:p>
        </w:tc>
        <w:tc>
          <w:tcPr>
            <w:tcW w:w="708" w:type="dxa"/>
            <w:vAlign w:val="center"/>
          </w:tcPr>
          <w:p w14:paraId="76500D3F" w14:textId="77777777" w:rsidR="00C66160" w:rsidRDefault="0079524B">
            <w:pPr>
              <w:adjustRightInd w:val="0"/>
              <w:snapToGrid w:val="0"/>
              <w:jc w:val="center"/>
            </w:pPr>
            <w:r>
              <w:t>48</w:t>
            </w:r>
          </w:p>
        </w:tc>
        <w:tc>
          <w:tcPr>
            <w:tcW w:w="709" w:type="dxa"/>
            <w:vAlign w:val="center"/>
          </w:tcPr>
          <w:p w14:paraId="781911A9" w14:textId="77777777" w:rsidR="00C66160" w:rsidRDefault="00C66160">
            <w:pPr>
              <w:adjustRightInd w:val="0"/>
              <w:snapToGrid w:val="0"/>
              <w:jc w:val="center"/>
            </w:pPr>
          </w:p>
        </w:tc>
        <w:tc>
          <w:tcPr>
            <w:tcW w:w="709" w:type="dxa"/>
            <w:vAlign w:val="center"/>
          </w:tcPr>
          <w:p w14:paraId="74C77042" w14:textId="77777777" w:rsidR="00C66160" w:rsidRDefault="00C66160">
            <w:pPr>
              <w:adjustRightInd w:val="0"/>
              <w:snapToGrid w:val="0"/>
              <w:jc w:val="center"/>
            </w:pPr>
          </w:p>
        </w:tc>
        <w:tc>
          <w:tcPr>
            <w:tcW w:w="709" w:type="dxa"/>
            <w:vAlign w:val="center"/>
          </w:tcPr>
          <w:p w14:paraId="222A9B86" w14:textId="77777777" w:rsidR="00C66160" w:rsidRDefault="00C66160">
            <w:pPr>
              <w:adjustRightInd w:val="0"/>
              <w:snapToGrid w:val="0"/>
              <w:jc w:val="center"/>
            </w:pPr>
          </w:p>
        </w:tc>
        <w:tc>
          <w:tcPr>
            <w:tcW w:w="708" w:type="dxa"/>
            <w:vAlign w:val="center"/>
          </w:tcPr>
          <w:p w14:paraId="579D2DC8" w14:textId="77777777" w:rsidR="00C66160" w:rsidRDefault="00147387">
            <w:pPr>
              <w:adjustRightInd w:val="0"/>
              <w:snapToGrid w:val="0"/>
              <w:jc w:val="center"/>
            </w:pPr>
            <w:r>
              <w:rPr>
                <w:rFonts w:hint="eastAsia"/>
              </w:rPr>
              <w:t>二</w:t>
            </w:r>
          </w:p>
        </w:tc>
        <w:tc>
          <w:tcPr>
            <w:tcW w:w="1134" w:type="dxa"/>
            <w:vAlign w:val="center"/>
          </w:tcPr>
          <w:p w14:paraId="43F24426" w14:textId="77777777" w:rsidR="00C66160" w:rsidRDefault="0079524B">
            <w:pPr>
              <w:adjustRightInd w:val="0"/>
              <w:snapToGrid w:val="0"/>
              <w:jc w:val="center"/>
            </w:pPr>
            <w:r>
              <w:rPr>
                <w:rFonts w:hint="eastAsia"/>
              </w:rPr>
              <w:t>数统院</w:t>
            </w:r>
          </w:p>
        </w:tc>
      </w:tr>
      <w:tr w:rsidR="00C66160" w14:paraId="664D09D3" w14:textId="77777777">
        <w:trPr>
          <w:trHeight w:val="397"/>
        </w:trPr>
        <w:tc>
          <w:tcPr>
            <w:tcW w:w="1157" w:type="dxa"/>
            <w:vAlign w:val="center"/>
          </w:tcPr>
          <w:p w14:paraId="20548C9E" w14:textId="77777777" w:rsidR="00C66160" w:rsidRDefault="0079524B">
            <w:pPr>
              <w:adjustRightInd w:val="0"/>
              <w:snapToGrid w:val="0"/>
              <w:jc w:val="center"/>
            </w:pPr>
            <w:r>
              <w:rPr>
                <w:rFonts w:hint="eastAsia"/>
              </w:rPr>
              <w:t>必修</w:t>
            </w:r>
          </w:p>
        </w:tc>
        <w:tc>
          <w:tcPr>
            <w:tcW w:w="2524" w:type="dxa"/>
            <w:vAlign w:val="center"/>
          </w:tcPr>
          <w:p w14:paraId="66A35FCA" w14:textId="77777777" w:rsidR="00C66160" w:rsidRDefault="0079524B" w:rsidP="00F53BD4">
            <w:pPr>
              <w:adjustRightInd w:val="0"/>
              <w:snapToGrid w:val="0"/>
              <w:jc w:val="left"/>
            </w:pPr>
            <w:r>
              <w:rPr>
                <w:rFonts w:hint="eastAsia"/>
              </w:rPr>
              <w:t>离散</w:t>
            </w:r>
            <w:r>
              <w:t>数学</w:t>
            </w:r>
          </w:p>
        </w:tc>
        <w:tc>
          <w:tcPr>
            <w:tcW w:w="709" w:type="dxa"/>
            <w:vAlign w:val="center"/>
          </w:tcPr>
          <w:p w14:paraId="249EB2C8" w14:textId="77777777" w:rsidR="00C66160" w:rsidRDefault="0079524B">
            <w:pPr>
              <w:adjustRightInd w:val="0"/>
              <w:snapToGrid w:val="0"/>
              <w:jc w:val="center"/>
            </w:pPr>
            <w:r>
              <w:rPr>
                <w:rFonts w:hint="eastAsia"/>
              </w:rPr>
              <w:t>3</w:t>
            </w:r>
          </w:p>
        </w:tc>
        <w:tc>
          <w:tcPr>
            <w:tcW w:w="708" w:type="dxa"/>
            <w:vAlign w:val="center"/>
          </w:tcPr>
          <w:p w14:paraId="773D79CB" w14:textId="77777777" w:rsidR="00C66160" w:rsidRDefault="0079524B">
            <w:pPr>
              <w:adjustRightInd w:val="0"/>
              <w:snapToGrid w:val="0"/>
              <w:jc w:val="center"/>
            </w:pPr>
            <w:r>
              <w:rPr>
                <w:rFonts w:hint="eastAsia"/>
              </w:rPr>
              <w:t>48</w:t>
            </w:r>
          </w:p>
        </w:tc>
        <w:tc>
          <w:tcPr>
            <w:tcW w:w="709" w:type="dxa"/>
            <w:vAlign w:val="center"/>
          </w:tcPr>
          <w:p w14:paraId="0C766A78" w14:textId="77777777" w:rsidR="00C66160" w:rsidRDefault="00C66160">
            <w:pPr>
              <w:adjustRightInd w:val="0"/>
              <w:snapToGrid w:val="0"/>
              <w:jc w:val="center"/>
            </w:pPr>
          </w:p>
        </w:tc>
        <w:tc>
          <w:tcPr>
            <w:tcW w:w="709" w:type="dxa"/>
            <w:vAlign w:val="center"/>
          </w:tcPr>
          <w:p w14:paraId="35DF2BAD" w14:textId="77777777" w:rsidR="00C66160" w:rsidRDefault="00C66160">
            <w:pPr>
              <w:adjustRightInd w:val="0"/>
              <w:snapToGrid w:val="0"/>
              <w:jc w:val="center"/>
            </w:pPr>
          </w:p>
        </w:tc>
        <w:tc>
          <w:tcPr>
            <w:tcW w:w="709" w:type="dxa"/>
            <w:vAlign w:val="center"/>
          </w:tcPr>
          <w:p w14:paraId="4D9B5A86" w14:textId="77777777" w:rsidR="00C66160" w:rsidRDefault="00C66160">
            <w:pPr>
              <w:adjustRightInd w:val="0"/>
              <w:snapToGrid w:val="0"/>
              <w:jc w:val="center"/>
            </w:pPr>
          </w:p>
        </w:tc>
        <w:tc>
          <w:tcPr>
            <w:tcW w:w="708" w:type="dxa"/>
            <w:vAlign w:val="center"/>
          </w:tcPr>
          <w:p w14:paraId="5BEC95E1" w14:textId="77777777" w:rsidR="00C66160" w:rsidRDefault="00072C16">
            <w:pPr>
              <w:adjustRightInd w:val="0"/>
              <w:snapToGrid w:val="0"/>
              <w:jc w:val="center"/>
            </w:pPr>
            <w:r>
              <w:rPr>
                <w:rFonts w:hint="eastAsia"/>
              </w:rPr>
              <w:t>二</w:t>
            </w:r>
          </w:p>
        </w:tc>
        <w:tc>
          <w:tcPr>
            <w:tcW w:w="1134" w:type="dxa"/>
            <w:vAlign w:val="center"/>
          </w:tcPr>
          <w:p w14:paraId="1E3EB25B" w14:textId="77777777" w:rsidR="00C66160" w:rsidRDefault="0079524B">
            <w:pPr>
              <w:adjustRightInd w:val="0"/>
              <w:snapToGrid w:val="0"/>
              <w:jc w:val="center"/>
            </w:pPr>
            <w:r>
              <w:rPr>
                <w:rFonts w:hint="eastAsia"/>
              </w:rPr>
              <w:t>计软院</w:t>
            </w:r>
          </w:p>
        </w:tc>
      </w:tr>
    </w:tbl>
    <w:p w14:paraId="347EC968" w14:textId="77777777" w:rsidR="00C66160" w:rsidRDefault="0079524B">
      <w:pPr>
        <w:adjustRightInd w:val="0"/>
        <w:snapToGrid w:val="0"/>
        <w:spacing w:line="300" w:lineRule="auto"/>
        <w:rPr>
          <w:b/>
          <w:sz w:val="24"/>
          <w:szCs w:val="24"/>
        </w:rPr>
      </w:pPr>
      <w:r>
        <w:rPr>
          <w:b/>
          <w:sz w:val="24"/>
          <w:szCs w:val="24"/>
        </w:rPr>
        <w:t>5</w:t>
      </w:r>
      <w:r>
        <w:rPr>
          <w:rFonts w:hint="eastAsia"/>
          <w:b/>
          <w:sz w:val="24"/>
          <w:szCs w:val="24"/>
        </w:rPr>
        <w:t>．物理类（</w:t>
      </w:r>
      <w:r w:rsidR="00FA7D45">
        <w:rPr>
          <w:rFonts w:hint="eastAsia"/>
          <w:b/>
          <w:sz w:val="24"/>
          <w:szCs w:val="24"/>
        </w:rPr>
        <w:t>10</w:t>
      </w:r>
      <w:r>
        <w:rPr>
          <w:rFonts w:hint="eastAsia"/>
          <w:b/>
          <w:sz w:val="24"/>
          <w:szCs w:val="24"/>
        </w:rPr>
        <w:t>学分</w:t>
      </w:r>
      <w:r>
        <w:rPr>
          <w:b/>
          <w:sz w:val="24"/>
          <w:szCs w:val="24"/>
        </w:rPr>
        <w:t>）</w:t>
      </w:r>
    </w:p>
    <w:tbl>
      <w:tblPr>
        <w:tblStyle w:val="aa"/>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C66160" w14:paraId="2CC3D1E5" w14:textId="77777777">
        <w:trPr>
          <w:trHeight w:val="364"/>
        </w:trPr>
        <w:tc>
          <w:tcPr>
            <w:tcW w:w="1157" w:type="dxa"/>
            <w:vMerge w:val="restart"/>
            <w:shd w:val="clear" w:color="auto" w:fill="00B050"/>
            <w:vAlign w:val="center"/>
          </w:tcPr>
          <w:p w14:paraId="7F0167E1" w14:textId="77777777" w:rsidR="00C66160" w:rsidRDefault="0079524B">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14:paraId="73FB1F6B"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14:paraId="03F12F4E" w14:textId="77777777" w:rsidR="00C66160" w:rsidRDefault="0079524B">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14:paraId="56B0784F" w14:textId="77777777" w:rsidR="00C66160" w:rsidRDefault="0079524B">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14:paraId="4B0458A6" w14:textId="77777777" w:rsidR="00C66160" w:rsidRDefault="0079524B">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14:paraId="00C9AC01" w14:textId="77777777" w:rsidR="00C66160" w:rsidRDefault="0079524B">
            <w:pPr>
              <w:adjustRightInd w:val="0"/>
              <w:snapToGrid w:val="0"/>
              <w:jc w:val="center"/>
              <w:rPr>
                <w:b/>
                <w:color w:val="FFFFFF"/>
              </w:rPr>
            </w:pPr>
            <w:r>
              <w:rPr>
                <w:b/>
                <w:color w:val="FFFFFF"/>
              </w:rPr>
              <w:t>学期</w:t>
            </w:r>
          </w:p>
        </w:tc>
        <w:tc>
          <w:tcPr>
            <w:tcW w:w="1134" w:type="dxa"/>
            <w:vMerge w:val="restart"/>
            <w:shd w:val="clear" w:color="auto" w:fill="00B050"/>
            <w:vAlign w:val="center"/>
          </w:tcPr>
          <w:p w14:paraId="53D851B8" w14:textId="77777777" w:rsidR="00C66160" w:rsidRDefault="0079524B">
            <w:pPr>
              <w:adjustRightInd w:val="0"/>
              <w:snapToGrid w:val="0"/>
              <w:jc w:val="center"/>
              <w:rPr>
                <w:b/>
                <w:color w:val="FFFFFF"/>
              </w:rPr>
            </w:pPr>
            <w:r>
              <w:rPr>
                <w:rFonts w:hint="eastAsia"/>
                <w:b/>
                <w:color w:val="FFFFFF"/>
              </w:rPr>
              <w:t>开课单位</w:t>
            </w:r>
          </w:p>
        </w:tc>
      </w:tr>
      <w:tr w:rsidR="00C66160" w14:paraId="14966EBB" w14:textId="77777777">
        <w:trPr>
          <w:trHeight w:val="427"/>
        </w:trPr>
        <w:tc>
          <w:tcPr>
            <w:tcW w:w="1157" w:type="dxa"/>
            <w:vMerge/>
            <w:shd w:val="clear" w:color="auto" w:fill="9966FF"/>
            <w:vAlign w:val="center"/>
          </w:tcPr>
          <w:p w14:paraId="6F57F928" w14:textId="77777777" w:rsidR="00C66160" w:rsidRDefault="00C66160">
            <w:pPr>
              <w:adjustRightInd w:val="0"/>
              <w:snapToGrid w:val="0"/>
              <w:jc w:val="center"/>
            </w:pPr>
          </w:p>
        </w:tc>
        <w:tc>
          <w:tcPr>
            <w:tcW w:w="2524" w:type="dxa"/>
            <w:vMerge/>
            <w:shd w:val="clear" w:color="auto" w:fill="9966FF"/>
            <w:vAlign w:val="center"/>
          </w:tcPr>
          <w:p w14:paraId="1CFE71DD" w14:textId="77777777" w:rsidR="00C66160" w:rsidRDefault="00C66160">
            <w:pPr>
              <w:adjustRightInd w:val="0"/>
              <w:snapToGrid w:val="0"/>
              <w:jc w:val="center"/>
            </w:pPr>
          </w:p>
        </w:tc>
        <w:tc>
          <w:tcPr>
            <w:tcW w:w="709" w:type="dxa"/>
            <w:vMerge/>
            <w:shd w:val="clear" w:color="auto" w:fill="9966FF"/>
            <w:vAlign w:val="center"/>
          </w:tcPr>
          <w:p w14:paraId="6862E859" w14:textId="77777777" w:rsidR="00C66160" w:rsidRDefault="00C66160">
            <w:pPr>
              <w:adjustRightInd w:val="0"/>
              <w:snapToGrid w:val="0"/>
              <w:jc w:val="center"/>
            </w:pPr>
          </w:p>
        </w:tc>
        <w:tc>
          <w:tcPr>
            <w:tcW w:w="708" w:type="dxa"/>
            <w:vMerge/>
            <w:shd w:val="clear" w:color="auto" w:fill="9966FF"/>
            <w:vAlign w:val="center"/>
          </w:tcPr>
          <w:p w14:paraId="35789FF5" w14:textId="77777777" w:rsidR="00C66160" w:rsidRDefault="00C66160">
            <w:pPr>
              <w:adjustRightInd w:val="0"/>
              <w:snapToGrid w:val="0"/>
              <w:jc w:val="center"/>
            </w:pPr>
          </w:p>
        </w:tc>
        <w:tc>
          <w:tcPr>
            <w:tcW w:w="709" w:type="dxa"/>
            <w:shd w:val="clear" w:color="auto" w:fill="00B050"/>
            <w:vAlign w:val="center"/>
          </w:tcPr>
          <w:p w14:paraId="6F9D5CFB" w14:textId="77777777" w:rsidR="00C66160" w:rsidRDefault="0079524B">
            <w:pPr>
              <w:adjustRightInd w:val="0"/>
              <w:snapToGrid w:val="0"/>
              <w:jc w:val="center"/>
              <w:rPr>
                <w:b/>
                <w:color w:val="FFFFFF"/>
              </w:rPr>
            </w:pPr>
            <w:r>
              <w:rPr>
                <w:rFonts w:hint="eastAsia"/>
                <w:b/>
                <w:color w:val="FFFFFF"/>
              </w:rPr>
              <w:t>实验</w:t>
            </w:r>
          </w:p>
        </w:tc>
        <w:tc>
          <w:tcPr>
            <w:tcW w:w="709" w:type="dxa"/>
            <w:shd w:val="clear" w:color="auto" w:fill="00B050"/>
            <w:vAlign w:val="center"/>
          </w:tcPr>
          <w:p w14:paraId="0305075E" w14:textId="77777777" w:rsidR="00C66160" w:rsidRDefault="0079524B">
            <w:pPr>
              <w:adjustRightInd w:val="0"/>
              <w:snapToGrid w:val="0"/>
              <w:jc w:val="center"/>
              <w:rPr>
                <w:b/>
                <w:color w:val="FFFFFF"/>
              </w:rPr>
            </w:pPr>
            <w:r>
              <w:rPr>
                <w:rFonts w:hint="eastAsia"/>
                <w:b/>
                <w:color w:val="FFFFFF"/>
              </w:rPr>
              <w:t>上机</w:t>
            </w:r>
          </w:p>
        </w:tc>
        <w:tc>
          <w:tcPr>
            <w:tcW w:w="709" w:type="dxa"/>
            <w:shd w:val="clear" w:color="auto" w:fill="00B050"/>
            <w:vAlign w:val="center"/>
          </w:tcPr>
          <w:p w14:paraId="72F85020" w14:textId="77777777" w:rsidR="00C66160" w:rsidRDefault="0079524B">
            <w:pPr>
              <w:adjustRightInd w:val="0"/>
              <w:snapToGrid w:val="0"/>
              <w:jc w:val="center"/>
              <w:rPr>
                <w:b/>
                <w:color w:val="FFFFFF"/>
              </w:rPr>
            </w:pPr>
            <w:r>
              <w:rPr>
                <w:rFonts w:hint="eastAsia"/>
                <w:b/>
                <w:color w:val="FFFFFF"/>
              </w:rPr>
              <w:t>课外</w:t>
            </w:r>
          </w:p>
        </w:tc>
        <w:tc>
          <w:tcPr>
            <w:tcW w:w="708" w:type="dxa"/>
            <w:vMerge/>
            <w:shd w:val="clear" w:color="auto" w:fill="9966FF"/>
            <w:vAlign w:val="center"/>
          </w:tcPr>
          <w:p w14:paraId="3B26D78F" w14:textId="77777777" w:rsidR="00C66160" w:rsidRDefault="00C66160">
            <w:pPr>
              <w:adjustRightInd w:val="0"/>
              <w:snapToGrid w:val="0"/>
              <w:jc w:val="center"/>
            </w:pPr>
          </w:p>
        </w:tc>
        <w:tc>
          <w:tcPr>
            <w:tcW w:w="1134" w:type="dxa"/>
            <w:vMerge/>
            <w:shd w:val="clear" w:color="auto" w:fill="9966FF"/>
            <w:vAlign w:val="center"/>
          </w:tcPr>
          <w:p w14:paraId="5C286423" w14:textId="77777777" w:rsidR="00C66160" w:rsidRDefault="00C66160">
            <w:pPr>
              <w:adjustRightInd w:val="0"/>
              <w:snapToGrid w:val="0"/>
              <w:jc w:val="center"/>
            </w:pPr>
          </w:p>
        </w:tc>
      </w:tr>
      <w:tr w:rsidR="00C66160" w14:paraId="0520107C" w14:textId="77777777">
        <w:trPr>
          <w:trHeight w:val="397"/>
        </w:trPr>
        <w:tc>
          <w:tcPr>
            <w:tcW w:w="1157" w:type="dxa"/>
            <w:vAlign w:val="center"/>
          </w:tcPr>
          <w:p w14:paraId="6A22B181" w14:textId="77777777" w:rsidR="00C66160" w:rsidRDefault="0079524B">
            <w:pPr>
              <w:adjustRightInd w:val="0"/>
              <w:snapToGrid w:val="0"/>
              <w:jc w:val="center"/>
            </w:pPr>
            <w:r>
              <w:rPr>
                <w:rFonts w:hint="eastAsia"/>
              </w:rPr>
              <w:t>必修</w:t>
            </w:r>
          </w:p>
        </w:tc>
        <w:tc>
          <w:tcPr>
            <w:tcW w:w="2524" w:type="dxa"/>
            <w:vAlign w:val="center"/>
          </w:tcPr>
          <w:p w14:paraId="50009D32" w14:textId="77777777" w:rsidR="00C66160" w:rsidRDefault="0079524B" w:rsidP="00F53BD4">
            <w:pPr>
              <w:adjustRightInd w:val="0"/>
              <w:snapToGrid w:val="0"/>
              <w:jc w:val="left"/>
            </w:pPr>
            <w:r>
              <w:rPr>
                <w:rFonts w:hint="eastAsia"/>
              </w:rPr>
              <w:t>大学</w:t>
            </w:r>
            <w:r>
              <w:t>物理（</w:t>
            </w:r>
            <w:r>
              <w:rPr>
                <w:rFonts w:hint="eastAsia"/>
              </w:rPr>
              <w:t>1</w:t>
            </w:r>
            <w:r>
              <w:t>）</w:t>
            </w:r>
          </w:p>
        </w:tc>
        <w:tc>
          <w:tcPr>
            <w:tcW w:w="709" w:type="dxa"/>
            <w:vAlign w:val="center"/>
          </w:tcPr>
          <w:p w14:paraId="429B6041" w14:textId="77777777" w:rsidR="00C66160" w:rsidRDefault="00F53BD4">
            <w:pPr>
              <w:adjustRightInd w:val="0"/>
              <w:snapToGrid w:val="0"/>
              <w:jc w:val="center"/>
            </w:pPr>
            <w:r>
              <w:t>4</w:t>
            </w:r>
          </w:p>
        </w:tc>
        <w:tc>
          <w:tcPr>
            <w:tcW w:w="708" w:type="dxa"/>
            <w:vAlign w:val="center"/>
          </w:tcPr>
          <w:p w14:paraId="5DC87654" w14:textId="77777777" w:rsidR="00C66160" w:rsidRDefault="00F53BD4">
            <w:pPr>
              <w:adjustRightInd w:val="0"/>
              <w:snapToGrid w:val="0"/>
              <w:jc w:val="center"/>
            </w:pPr>
            <w:r>
              <w:t>64</w:t>
            </w:r>
          </w:p>
        </w:tc>
        <w:tc>
          <w:tcPr>
            <w:tcW w:w="709" w:type="dxa"/>
            <w:vAlign w:val="center"/>
          </w:tcPr>
          <w:p w14:paraId="6E7050C0" w14:textId="77777777" w:rsidR="00C66160" w:rsidRDefault="00C66160">
            <w:pPr>
              <w:adjustRightInd w:val="0"/>
              <w:snapToGrid w:val="0"/>
              <w:jc w:val="center"/>
            </w:pPr>
          </w:p>
        </w:tc>
        <w:tc>
          <w:tcPr>
            <w:tcW w:w="709" w:type="dxa"/>
            <w:vAlign w:val="center"/>
          </w:tcPr>
          <w:p w14:paraId="65D6C697" w14:textId="77777777" w:rsidR="00C66160" w:rsidRDefault="00C66160">
            <w:pPr>
              <w:adjustRightInd w:val="0"/>
              <w:snapToGrid w:val="0"/>
              <w:jc w:val="center"/>
            </w:pPr>
          </w:p>
        </w:tc>
        <w:tc>
          <w:tcPr>
            <w:tcW w:w="709" w:type="dxa"/>
            <w:vAlign w:val="center"/>
          </w:tcPr>
          <w:p w14:paraId="7B8D7DF9" w14:textId="77777777" w:rsidR="00C66160" w:rsidRDefault="00C66160">
            <w:pPr>
              <w:adjustRightInd w:val="0"/>
              <w:snapToGrid w:val="0"/>
              <w:jc w:val="center"/>
            </w:pPr>
          </w:p>
        </w:tc>
        <w:tc>
          <w:tcPr>
            <w:tcW w:w="708" w:type="dxa"/>
            <w:vAlign w:val="center"/>
          </w:tcPr>
          <w:p w14:paraId="7E26A19B" w14:textId="77777777" w:rsidR="00C66160" w:rsidRDefault="0079524B">
            <w:pPr>
              <w:adjustRightInd w:val="0"/>
              <w:snapToGrid w:val="0"/>
              <w:jc w:val="center"/>
            </w:pPr>
            <w:r>
              <w:rPr>
                <w:rFonts w:hint="eastAsia"/>
              </w:rPr>
              <w:t>二</w:t>
            </w:r>
          </w:p>
        </w:tc>
        <w:tc>
          <w:tcPr>
            <w:tcW w:w="1134" w:type="dxa"/>
            <w:vAlign w:val="center"/>
          </w:tcPr>
          <w:p w14:paraId="2B12A3BB" w14:textId="77777777" w:rsidR="00C66160" w:rsidRDefault="0079524B">
            <w:pPr>
              <w:adjustRightInd w:val="0"/>
              <w:snapToGrid w:val="0"/>
              <w:jc w:val="center"/>
            </w:pPr>
            <w:r>
              <w:rPr>
                <w:rFonts w:hint="eastAsia"/>
              </w:rPr>
              <w:t>物电院</w:t>
            </w:r>
          </w:p>
        </w:tc>
      </w:tr>
      <w:tr w:rsidR="00C66160" w14:paraId="55CE0C54" w14:textId="77777777">
        <w:trPr>
          <w:trHeight w:val="397"/>
        </w:trPr>
        <w:tc>
          <w:tcPr>
            <w:tcW w:w="1157" w:type="dxa"/>
            <w:vAlign w:val="center"/>
          </w:tcPr>
          <w:p w14:paraId="3A250677" w14:textId="77777777" w:rsidR="00C66160" w:rsidRDefault="0079524B">
            <w:pPr>
              <w:adjustRightInd w:val="0"/>
              <w:snapToGrid w:val="0"/>
              <w:jc w:val="center"/>
            </w:pPr>
            <w:r>
              <w:rPr>
                <w:rFonts w:hint="eastAsia"/>
              </w:rPr>
              <w:t>必修</w:t>
            </w:r>
          </w:p>
        </w:tc>
        <w:tc>
          <w:tcPr>
            <w:tcW w:w="2524" w:type="dxa"/>
            <w:vAlign w:val="center"/>
          </w:tcPr>
          <w:p w14:paraId="3975DD85" w14:textId="77777777" w:rsidR="00C66160" w:rsidRDefault="0079524B" w:rsidP="00F53BD4">
            <w:pPr>
              <w:adjustRightInd w:val="0"/>
              <w:snapToGrid w:val="0"/>
              <w:jc w:val="left"/>
            </w:pPr>
            <w:r>
              <w:rPr>
                <w:rFonts w:hint="eastAsia"/>
              </w:rPr>
              <w:t>大学</w:t>
            </w:r>
            <w:r>
              <w:t>物理（</w:t>
            </w:r>
            <w:r>
              <w:t>2</w:t>
            </w:r>
            <w:r>
              <w:t>）</w:t>
            </w:r>
          </w:p>
        </w:tc>
        <w:tc>
          <w:tcPr>
            <w:tcW w:w="709" w:type="dxa"/>
            <w:vAlign w:val="center"/>
          </w:tcPr>
          <w:p w14:paraId="79C00C6F" w14:textId="77777777" w:rsidR="00C66160" w:rsidRDefault="00F53BD4">
            <w:pPr>
              <w:adjustRightInd w:val="0"/>
              <w:snapToGrid w:val="0"/>
              <w:jc w:val="center"/>
            </w:pPr>
            <w:r>
              <w:t>4</w:t>
            </w:r>
          </w:p>
        </w:tc>
        <w:tc>
          <w:tcPr>
            <w:tcW w:w="708" w:type="dxa"/>
            <w:vAlign w:val="center"/>
          </w:tcPr>
          <w:p w14:paraId="57A9E559" w14:textId="77777777" w:rsidR="00C66160" w:rsidRDefault="00F53BD4">
            <w:pPr>
              <w:adjustRightInd w:val="0"/>
              <w:snapToGrid w:val="0"/>
              <w:jc w:val="center"/>
            </w:pPr>
            <w:r>
              <w:t>64</w:t>
            </w:r>
          </w:p>
        </w:tc>
        <w:tc>
          <w:tcPr>
            <w:tcW w:w="709" w:type="dxa"/>
            <w:vAlign w:val="center"/>
          </w:tcPr>
          <w:p w14:paraId="2BD07E3F" w14:textId="77777777" w:rsidR="00C66160" w:rsidRDefault="00C66160">
            <w:pPr>
              <w:adjustRightInd w:val="0"/>
              <w:snapToGrid w:val="0"/>
              <w:jc w:val="center"/>
            </w:pPr>
          </w:p>
        </w:tc>
        <w:tc>
          <w:tcPr>
            <w:tcW w:w="709" w:type="dxa"/>
            <w:vAlign w:val="center"/>
          </w:tcPr>
          <w:p w14:paraId="7887F47A" w14:textId="77777777" w:rsidR="00C66160" w:rsidRDefault="00C66160">
            <w:pPr>
              <w:adjustRightInd w:val="0"/>
              <w:snapToGrid w:val="0"/>
              <w:jc w:val="center"/>
            </w:pPr>
          </w:p>
        </w:tc>
        <w:tc>
          <w:tcPr>
            <w:tcW w:w="709" w:type="dxa"/>
            <w:vAlign w:val="center"/>
          </w:tcPr>
          <w:p w14:paraId="12BAD200" w14:textId="77777777" w:rsidR="00C66160" w:rsidRDefault="00C66160">
            <w:pPr>
              <w:adjustRightInd w:val="0"/>
              <w:snapToGrid w:val="0"/>
              <w:jc w:val="center"/>
            </w:pPr>
          </w:p>
        </w:tc>
        <w:tc>
          <w:tcPr>
            <w:tcW w:w="708" w:type="dxa"/>
            <w:vAlign w:val="center"/>
          </w:tcPr>
          <w:p w14:paraId="24171036" w14:textId="77777777" w:rsidR="00C66160" w:rsidRDefault="0079524B">
            <w:pPr>
              <w:adjustRightInd w:val="0"/>
              <w:snapToGrid w:val="0"/>
              <w:jc w:val="center"/>
            </w:pPr>
            <w:r>
              <w:rPr>
                <w:rFonts w:hint="eastAsia"/>
              </w:rPr>
              <w:t>三</w:t>
            </w:r>
          </w:p>
        </w:tc>
        <w:tc>
          <w:tcPr>
            <w:tcW w:w="1134" w:type="dxa"/>
            <w:vAlign w:val="center"/>
          </w:tcPr>
          <w:p w14:paraId="23D5A2AA" w14:textId="77777777" w:rsidR="00C66160" w:rsidRDefault="0079524B">
            <w:pPr>
              <w:adjustRightInd w:val="0"/>
              <w:snapToGrid w:val="0"/>
              <w:jc w:val="center"/>
            </w:pPr>
            <w:r>
              <w:rPr>
                <w:rFonts w:hint="eastAsia"/>
              </w:rPr>
              <w:t>物电院</w:t>
            </w:r>
          </w:p>
        </w:tc>
      </w:tr>
      <w:tr w:rsidR="00C66160" w14:paraId="48D3D9CE" w14:textId="77777777">
        <w:trPr>
          <w:trHeight w:val="397"/>
        </w:trPr>
        <w:tc>
          <w:tcPr>
            <w:tcW w:w="1157" w:type="dxa"/>
            <w:vAlign w:val="center"/>
          </w:tcPr>
          <w:p w14:paraId="5CBBD1AC" w14:textId="77777777" w:rsidR="00C66160" w:rsidRDefault="0079524B">
            <w:pPr>
              <w:adjustRightInd w:val="0"/>
              <w:snapToGrid w:val="0"/>
              <w:jc w:val="center"/>
            </w:pPr>
            <w:r>
              <w:rPr>
                <w:rFonts w:hint="eastAsia"/>
              </w:rPr>
              <w:t>必修</w:t>
            </w:r>
          </w:p>
        </w:tc>
        <w:tc>
          <w:tcPr>
            <w:tcW w:w="2524" w:type="dxa"/>
            <w:vAlign w:val="center"/>
          </w:tcPr>
          <w:p w14:paraId="2C67A78D" w14:textId="77777777" w:rsidR="00C66160" w:rsidRDefault="0079524B" w:rsidP="00F53BD4">
            <w:pPr>
              <w:adjustRightInd w:val="0"/>
              <w:snapToGrid w:val="0"/>
              <w:jc w:val="left"/>
            </w:pPr>
            <w:r w:rsidRPr="002E0281">
              <w:rPr>
                <w:rFonts w:hint="eastAsia"/>
                <w:color w:val="FF0000"/>
              </w:rPr>
              <w:t>大学</w:t>
            </w:r>
            <w:r w:rsidRPr="002E0281">
              <w:rPr>
                <w:color w:val="FF0000"/>
              </w:rPr>
              <w:t>物理</w:t>
            </w:r>
            <w:r w:rsidRPr="002E0281">
              <w:rPr>
                <w:rFonts w:hint="eastAsia"/>
                <w:color w:val="FF0000"/>
              </w:rPr>
              <w:t>实验</w:t>
            </w:r>
            <w:r w:rsidRPr="002E0281">
              <w:rPr>
                <w:color w:val="FF0000"/>
              </w:rPr>
              <w:t>（</w:t>
            </w:r>
            <w:r w:rsidRPr="002E0281">
              <w:rPr>
                <w:rFonts w:hint="eastAsia"/>
                <w:color w:val="FF0000"/>
              </w:rPr>
              <w:t>1</w:t>
            </w:r>
            <w:r w:rsidRPr="002E0281">
              <w:rPr>
                <w:color w:val="FF0000"/>
              </w:rPr>
              <w:t>）</w:t>
            </w:r>
          </w:p>
        </w:tc>
        <w:tc>
          <w:tcPr>
            <w:tcW w:w="709" w:type="dxa"/>
            <w:vAlign w:val="center"/>
          </w:tcPr>
          <w:p w14:paraId="1F938D90" w14:textId="77777777" w:rsidR="00C66160" w:rsidRDefault="0079524B">
            <w:pPr>
              <w:adjustRightInd w:val="0"/>
              <w:snapToGrid w:val="0"/>
              <w:jc w:val="center"/>
            </w:pPr>
            <w:r>
              <w:rPr>
                <w:rFonts w:hint="eastAsia"/>
              </w:rPr>
              <w:t>1</w:t>
            </w:r>
          </w:p>
        </w:tc>
        <w:tc>
          <w:tcPr>
            <w:tcW w:w="708" w:type="dxa"/>
            <w:vAlign w:val="center"/>
          </w:tcPr>
          <w:p w14:paraId="7AAA8FC5" w14:textId="77777777" w:rsidR="00C66160" w:rsidRDefault="00F53BD4">
            <w:pPr>
              <w:adjustRightInd w:val="0"/>
              <w:snapToGrid w:val="0"/>
              <w:jc w:val="center"/>
            </w:pPr>
            <w:r>
              <w:rPr>
                <w:rFonts w:hint="eastAsia"/>
              </w:rPr>
              <w:t>30</w:t>
            </w:r>
          </w:p>
        </w:tc>
        <w:tc>
          <w:tcPr>
            <w:tcW w:w="709" w:type="dxa"/>
            <w:vAlign w:val="center"/>
          </w:tcPr>
          <w:p w14:paraId="7C5A7D30" w14:textId="77777777" w:rsidR="00C66160" w:rsidRDefault="00F53BD4">
            <w:pPr>
              <w:adjustRightInd w:val="0"/>
              <w:snapToGrid w:val="0"/>
              <w:jc w:val="center"/>
            </w:pPr>
            <w:r>
              <w:rPr>
                <w:rFonts w:hint="eastAsia"/>
              </w:rPr>
              <w:t>30</w:t>
            </w:r>
          </w:p>
        </w:tc>
        <w:tc>
          <w:tcPr>
            <w:tcW w:w="709" w:type="dxa"/>
            <w:vAlign w:val="center"/>
          </w:tcPr>
          <w:p w14:paraId="368187C2" w14:textId="77777777" w:rsidR="00C66160" w:rsidRDefault="00C66160">
            <w:pPr>
              <w:adjustRightInd w:val="0"/>
              <w:snapToGrid w:val="0"/>
              <w:jc w:val="center"/>
            </w:pPr>
          </w:p>
        </w:tc>
        <w:tc>
          <w:tcPr>
            <w:tcW w:w="709" w:type="dxa"/>
            <w:vAlign w:val="center"/>
          </w:tcPr>
          <w:p w14:paraId="2241F7EB" w14:textId="77777777" w:rsidR="00C66160" w:rsidRDefault="00C66160">
            <w:pPr>
              <w:adjustRightInd w:val="0"/>
              <w:snapToGrid w:val="0"/>
              <w:jc w:val="center"/>
            </w:pPr>
          </w:p>
        </w:tc>
        <w:tc>
          <w:tcPr>
            <w:tcW w:w="708" w:type="dxa"/>
            <w:vAlign w:val="center"/>
          </w:tcPr>
          <w:p w14:paraId="57D0AF10" w14:textId="77777777" w:rsidR="00C66160" w:rsidRDefault="0079524B">
            <w:pPr>
              <w:adjustRightInd w:val="0"/>
              <w:snapToGrid w:val="0"/>
              <w:jc w:val="center"/>
            </w:pPr>
            <w:r>
              <w:rPr>
                <w:rFonts w:hint="eastAsia"/>
              </w:rPr>
              <w:t>一</w:t>
            </w:r>
          </w:p>
        </w:tc>
        <w:tc>
          <w:tcPr>
            <w:tcW w:w="1134" w:type="dxa"/>
            <w:vAlign w:val="center"/>
          </w:tcPr>
          <w:p w14:paraId="7BD8D798" w14:textId="77777777" w:rsidR="00C66160" w:rsidRDefault="0079524B">
            <w:pPr>
              <w:adjustRightInd w:val="0"/>
              <w:snapToGrid w:val="0"/>
              <w:jc w:val="center"/>
            </w:pPr>
            <w:r>
              <w:rPr>
                <w:rFonts w:hint="eastAsia"/>
              </w:rPr>
              <w:t>物电院</w:t>
            </w:r>
          </w:p>
        </w:tc>
      </w:tr>
      <w:tr w:rsidR="00C66160" w14:paraId="4C703B1F" w14:textId="77777777">
        <w:trPr>
          <w:trHeight w:val="397"/>
        </w:trPr>
        <w:tc>
          <w:tcPr>
            <w:tcW w:w="1157" w:type="dxa"/>
            <w:vAlign w:val="center"/>
          </w:tcPr>
          <w:p w14:paraId="025789C8" w14:textId="77777777" w:rsidR="00C66160" w:rsidRDefault="0079524B">
            <w:pPr>
              <w:adjustRightInd w:val="0"/>
              <w:snapToGrid w:val="0"/>
              <w:jc w:val="center"/>
            </w:pPr>
            <w:r>
              <w:rPr>
                <w:rFonts w:hint="eastAsia"/>
              </w:rPr>
              <w:t>必修</w:t>
            </w:r>
          </w:p>
        </w:tc>
        <w:tc>
          <w:tcPr>
            <w:tcW w:w="2524" w:type="dxa"/>
            <w:vAlign w:val="center"/>
          </w:tcPr>
          <w:p w14:paraId="734D7E3E" w14:textId="77777777" w:rsidR="00C66160" w:rsidRDefault="0079524B" w:rsidP="00F53BD4">
            <w:pPr>
              <w:adjustRightInd w:val="0"/>
              <w:snapToGrid w:val="0"/>
              <w:jc w:val="left"/>
            </w:pPr>
            <w:r>
              <w:rPr>
                <w:rFonts w:hint="eastAsia"/>
              </w:rPr>
              <w:t>大学</w:t>
            </w:r>
            <w:r>
              <w:t>物理</w:t>
            </w:r>
            <w:r>
              <w:rPr>
                <w:rFonts w:hint="eastAsia"/>
              </w:rPr>
              <w:t>实验</w:t>
            </w:r>
            <w:r>
              <w:t>（</w:t>
            </w:r>
            <w:r>
              <w:t>2</w:t>
            </w:r>
            <w:r>
              <w:t>）</w:t>
            </w:r>
          </w:p>
        </w:tc>
        <w:tc>
          <w:tcPr>
            <w:tcW w:w="709" w:type="dxa"/>
            <w:vAlign w:val="center"/>
          </w:tcPr>
          <w:p w14:paraId="7EF10064" w14:textId="77777777" w:rsidR="00C66160" w:rsidRDefault="0079524B">
            <w:pPr>
              <w:adjustRightInd w:val="0"/>
              <w:snapToGrid w:val="0"/>
              <w:jc w:val="center"/>
            </w:pPr>
            <w:r>
              <w:rPr>
                <w:rFonts w:hint="eastAsia"/>
              </w:rPr>
              <w:t>1</w:t>
            </w:r>
          </w:p>
        </w:tc>
        <w:tc>
          <w:tcPr>
            <w:tcW w:w="708" w:type="dxa"/>
            <w:vAlign w:val="center"/>
          </w:tcPr>
          <w:p w14:paraId="7EA8F46F" w14:textId="77777777" w:rsidR="00C66160" w:rsidRDefault="00F53BD4">
            <w:pPr>
              <w:adjustRightInd w:val="0"/>
              <w:snapToGrid w:val="0"/>
              <w:jc w:val="center"/>
            </w:pPr>
            <w:r>
              <w:rPr>
                <w:rFonts w:hint="eastAsia"/>
              </w:rPr>
              <w:t>30</w:t>
            </w:r>
          </w:p>
        </w:tc>
        <w:tc>
          <w:tcPr>
            <w:tcW w:w="709" w:type="dxa"/>
            <w:vAlign w:val="center"/>
          </w:tcPr>
          <w:p w14:paraId="32B64D1F" w14:textId="77777777" w:rsidR="00C66160" w:rsidRDefault="00F53BD4">
            <w:pPr>
              <w:adjustRightInd w:val="0"/>
              <w:snapToGrid w:val="0"/>
              <w:jc w:val="center"/>
            </w:pPr>
            <w:r>
              <w:rPr>
                <w:rFonts w:hint="eastAsia"/>
              </w:rPr>
              <w:t>30</w:t>
            </w:r>
          </w:p>
        </w:tc>
        <w:tc>
          <w:tcPr>
            <w:tcW w:w="709" w:type="dxa"/>
            <w:vAlign w:val="center"/>
          </w:tcPr>
          <w:p w14:paraId="16B96F69" w14:textId="77777777" w:rsidR="00C66160" w:rsidRDefault="00C66160">
            <w:pPr>
              <w:adjustRightInd w:val="0"/>
              <w:snapToGrid w:val="0"/>
              <w:jc w:val="center"/>
            </w:pPr>
          </w:p>
        </w:tc>
        <w:tc>
          <w:tcPr>
            <w:tcW w:w="709" w:type="dxa"/>
            <w:vAlign w:val="center"/>
          </w:tcPr>
          <w:p w14:paraId="62F3DE1E" w14:textId="77777777" w:rsidR="00C66160" w:rsidRDefault="00C66160">
            <w:pPr>
              <w:adjustRightInd w:val="0"/>
              <w:snapToGrid w:val="0"/>
              <w:jc w:val="center"/>
            </w:pPr>
          </w:p>
        </w:tc>
        <w:tc>
          <w:tcPr>
            <w:tcW w:w="708" w:type="dxa"/>
            <w:vAlign w:val="center"/>
          </w:tcPr>
          <w:p w14:paraId="409D0FF9" w14:textId="77777777" w:rsidR="00C66160" w:rsidRDefault="0079524B">
            <w:pPr>
              <w:adjustRightInd w:val="0"/>
              <w:snapToGrid w:val="0"/>
              <w:jc w:val="center"/>
            </w:pPr>
            <w:r>
              <w:rPr>
                <w:rFonts w:hint="eastAsia"/>
              </w:rPr>
              <w:t>二</w:t>
            </w:r>
          </w:p>
        </w:tc>
        <w:tc>
          <w:tcPr>
            <w:tcW w:w="1134" w:type="dxa"/>
            <w:vAlign w:val="center"/>
          </w:tcPr>
          <w:p w14:paraId="647A8C96" w14:textId="77777777" w:rsidR="00C66160" w:rsidRDefault="0079524B">
            <w:pPr>
              <w:adjustRightInd w:val="0"/>
              <w:snapToGrid w:val="0"/>
              <w:jc w:val="center"/>
            </w:pPr>
            <w:r>
              <w:rPr>
                <w:rFonts w:hint="eastAsia"/>
              </w:rPr>
              <w:t>物电院</w:t>
            </w:r>
          </w:p>
        </w:tc>
      </w:tr>
    </w:tbl>
    <w:p w14:paraId="0898EBEE" w14:textId="77777777" w:rsidR="00C66160" w:rsidRDefault="0079524B">
      <w:pPr>
        <w:adjustRightInd w:val="0"/>
        <w:snapToGrid w:val="0"/>
        <w:spacing w:line="300" w:lineRule="auto"/>
        <w:rPr>
          <w:b/>
          <w:sz w:val="24"/>
          <w:szCs w:val="24"/>
        </w:rPr>
      </w:pPr>
      <w:r>
        <w:rPr>
          <w:b/>
          <w:sz w:val="24"/>
          <w:szCs w:val="24"/>
        </w:rPr>
        <w:t>6</w:t>
      </w:r>
      <w:r>
        <w:rPr>
          <w:rFonts w:hint="eastAsia"/>
          <w:b/>
          <w:sz w:val="24"/>
          <w:szCs w:val="24"/>
        </w:rPr>
        <w:t>．计算机类（</w:t>
      </w:r>
      <w:r>
        <w:rPr>
          <w:b/>
          <w:sz w:val="24"/>
          <w:szCs w:val="24"/>
        </w:rPr>
        <w:t>6</w:t>
      </w:r>
      <w:r>
        <w:rPr>
          <w:rFonts w:hint="eastAsia"/>
          <w:b/>
          <w:sz w:val="24"/>
          <w:szCs w:val="24"/>
        </w:rPr>
        <w:t>学分</w:t>
      </w:r>
      <w:r>
        <w:rPr>
          <w:b/>
          <w:sz w:val="24"/>
          <w:szCs w:val="24"/>
        </w:rPr>
        <w:t>）</w:t>
      </w:r>
    </w:p>
    <w:tbl>
      <w:tblPr>
        <w:tblStyle w:val="aa"/>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C66160" w14:paraId="09A26AA4" w14:textId="77777777">
        <w:trPr>
          <w:trHeight w:val="364"/>
        </w:trPr>
        <w:tc>
          <w:tcPr>
            <w:tcW w:w="1157" w:type="dxa"/>
            <w:vMerge w:val="restart"/>
            <w:shd w:val="clear" w:color="auto" w:fill="00B050"/>
            <w:vAlign w:val="center"/>
          </w:tcPr>
          <w:p w14:paraId="6D9FD0DD" w14:textId="77777777" w:rsidR="00C66160" w:rsidRDefault="0079524B">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14:paraId="271CB276"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14:paraId="12F71C3B" w14:textId="77777777" w:rsidR="00C66160" w:rsidRDefault="0079524B">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14:paraId="2D02C23A" w14:textId="77777777" w:rsidR="00C66160" w:rsidRDefault="0079524B">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14:paraId="5DE1E6C9" w14:textId="77777777" w:rsidR="00C66160" w:rsidRDefault="0079524B">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14:paraId="3E5FA44E" w14:textId="77777777" w:rsidR="00C66160" w:rsidRDefault="0079524B">
            <w:pPr>
              <w:adjustRightInd w:val="0"/>
              <w:snapToGrid w:val="0"/>
              <w:jc w:val="center"/>
              <w:rPr>
                <w:b/>
                <w:color w:val="FFFFFF"/>
              </w:rPr>
            </w:pPr>
            <w:r>
              <w:rPr>
                <w:b/>
                <w:color w:val="FFFFFF"/>
              </w:rPr>
              <w:t>学期</w:t>
            </w:r>
          </w:p>
        </w:tc>
        <w:tc>
          <w:tcPr>
            <w:tcW w:w="1134" w:type="dxa"/>
            <w:vMerge w:val="restart"/>
            <w:shd w:val="clear" w:color="auto" w:fill="00B050"/>
            <w:vAlign w:val="center"/>
          </w:tcPr>
          <w:p w14:paraId="762F24C4" w14:textId="77777777" w:rsidR="00C66160" w:rsidRDefault="0079524B">
            <w:pPr>
              <w:adjustRightInd w:val="0"/>
              <w:snapToGrid w:val="0"/>
              <w:jc w:val="center"/>
              <w:rPr>
                <w:b/>
                <w:color w:val="FFFFFF"/>
              </w:rPr>
            </w:pPr>
            <w:r>
              <w:rPr>
                <w:rFonts w:hint="eastAsia"/>
                <w:b/>
                <w:color w:val="FFFFFF"/>
              </w:rPr>
              <w:t>开课单位</w:t>
            </w:r>
          </w:p>
        </w:tc>
      </w:tr>
      <w:tr w:rsidR="00C66160" w14:paraId="3ED043BA" w14:textId="77777777">
        <w:trPr>
          <w:trHeight w:val="427"/>
        </w:trPr>
        <w:tc>
          <w:tcPr>
            <w:tcW w:w="1157" w:type="dxa"/>
            <w:vMerge/>
            <w:shd w:val="clear" w:color="auto" w:fill="9966FF"/>
            <w:vAlign w:val="center"/>
          </w:tcPr>
          <w:p w14:paraId="36E1DDBC" w14:textId="77777777" w:rsidR="00C66160" w:rsidRDefault="00C66160">
            <w:pPr>
              <w:adjustRightInd w:val="0"/>
              <w:snapToGrid w:val="0"/>
              <w:jc w:val="center"/>
            </w:pPr>
          </w:p>
        </w:tc>
        <w:tc>
          <w:tcPr>
            <w:tcW w:w="2524" w:type="dxa"/>
            <w:vMerge/>
            <w:shd w:val="clear" w:color="auto" w:fill="9966FF"/>
            <w:vAlign w:val="center"/>
          </w:tcPr>
          <w:p w14:paraId="12044C11" w14:textId="77777777" w:rsidR="00C66160" w:rsidRDefault="00C66160">
            <w:pPr>
              <w:adjustRightInd w:val="0"/>
              <w:snapToGrid w:val="0"/>
              <w:jc w:val="center"/>
            </w:pPr>
          </w:p>
        </w:tc>
        <w:tc>
          <w:tcPr>
            <w:tcW w:w="709" w:type="dxa"/>
            <w:vMerge/>
            <w:shd w:val="clear" w:color="auto" w:fill="9966FF"/>
            <w:vAlign w:val="center"/>
          </w:tcPr>
          <w:p w14:paraId="49E6E8B0" w14:textId="77777777" w:rsidR="00C66160" w:rsidRDefault="00C66160">
            <w:pPr>
              <w:adjustRightInd w:val="0"/>
              <w:snapToGrid w:val="0"/>
              <w:jc w:val="center"/>
            </w:pPr>
          </w:p>
        </w:tc>
        <w:tc>
          <w:tcPr>
            <w:tcW w:w="708" w:type="dxa"/>
            <w:vMerge/>
            <w:shd w:val="clear" w:color="auto" w:fill="9966FF"/>
            <w:vAlign w:val="center"/>
          </w:tcPr>
          <w:p w14:paraId="3A7990D6" w14:textId="77777777" w:rsidR="00C66160" w:rsidRDefault="00C66160">
            <w:pPr>
              <w:adjustRightInd w:val="0"/>
              <w:snapToGrid w:val="0"/>
              <w:jc w:val="center"/>
            </w:pPr>
          </w:p>
        </w:tc>
        <w:tc>
          <w:tcPr>
            <w:tcW w:w="709" w:type="dxa"/>
            <w:shd w:val="clear" w:color="auto" w:fill="00B050"/>
            <w:vAlign w:val="center"/>
          </w:tcPr>
          <w:p w14:paraId="64B646F8" w14:textId="77777777" w:rsidR="00C66160" w:rsidRDefault="0079524B">
            <w:pPr>
              <w:adjustRightInd w:val="0"/>
              <w:snapToGrid w:val="0"/>
              <w:jc w:val="center"/>
              <w:rPr>
                <w:b/>
                <w:color w:val="FFFFFF"/>
              </w:rPr>
            </w:pPr>
            <w:r>
              <w:rPr>
                <w:rFonts w:hint="eastAsia"/>
                <w:b/>
                <w:color w:val="FFFFFF"/>
              </w:rPr>
              <w:t>实验</w:t>
            </w:r>
          </w:p>
        </w:tc>
        <w:tc>
          <w:tcPr>
            <w:tcW w:w="709" w:type="dxa"/>
            <w:shd w:val="clear" w:color="auto" w:fill="00B050"/>
            <w:vAlign w:val="center"/>
          </w:tcPr>
          <w:p w14:paraId="3FCD8125" w14:textId="77777777" w:rsidR="00C66160" w:rsidRDefault="0079524B">
            <w:pPr>
              <w:adjustRightInd w:val="0"/>
              <w:snapToGrid w:val="0"/>
              <w:jc w:val="center"/>
              <w:rPr>
                <w:b/>
                <w:color w:val="FFFFFF"/>
              </w:rPr>
            </w:pPr>
            <w:r>
              <w:rPr>
                <w:rFonts w:hint="eastAsia"/>
                <w:b/>
                <w:color w:val="FFFFFF"/>
              </w:rPr>
              <w:t>上机</w:t>
            </w:r>
          </w:p>
        </w:tc>
        <w:tc>
          <w:tcPr>
            <w:tcW w:w="709" w:type="dxa"/>
            <w:shd w:val="clear" w:color="auto" w:fill="00B050"/>
            <w:vAlign w:val="center"/>
          </w:tcPr>
          <w:p w14:paraId="49E0353E" w14:textId="77777777" w:rsidR="00C66160" w:rsidRDefault="0079524B">
            <w:pPr>
              <w:adjustRightInd w:val="0"/>
              <w:snapToGrid w:val="0"/>
              <w:jc w:val="center"/>
              <w:rPr>
                <w:b/>
                <w:color w:val="FFFFFF"/>
              </w:rPr>
            </w:pPr>
            <w:r>
              <w:rPr>
                <w:rFonts w:hint="eastAsia"/>
                <w:b/>
                <w:color w:val="FFFFFF"/>
              </w:rPr>
              <w:t>课外</w:t>
            </w:r>
          </w:p>
        </w:tc>
        <w:tc>
          <w:tcPr>
            <w:tcW w:w="708" w:type="dxa"/>
            <w:vMerge/>
            <w:shd w:val="clear" w:color="auto" w:fill="9966FF"/>
            <w:vAlign w:val="center"/>
          </w:tcPr>
          <w:p w14:paraId="39676C55" w14:textId="77777777" w:rsidR="00C66160" w:rsidRDefault="00C66160">
            <w:pPr>
              <w:adjustRightInd w:val="0"/>
              <w:snapToGrid w:val="0"/>
              <w:jc w:val="center"/>
            </w:pPr>
          </w:p>
        </w:tc>
        <w:tc>
          <w:tcPr>
            <w:tcW w:w="1134" w:type="dxa"/>
            <w:vMerge/>
            <w:shd w:val="clear" w:color="auto" w:fill="9966FF"/>
            <w:vAlign w:val="center"/>
          </w:tcPr>
          <w:p w14:paraId="4FB3C66E" w14:textId="77777777" w:rsidR="00C66160" w:rsidRDefault="00C66160">
            <w:pPr>
              <w:adjustRightInd w:val="0"/>
              <w:snapToGrid w:val="0"/>
              <w:jc w:val="center"/>
            </w:pPr>
          </w:p>
        </w:tc>
      </w:tr>
      <w:tr w:rsidR="00C66160" w14:paraId="75EF57FC" w14:textId="77777777">
        <w:trPr>
          <w:trHeight w:val="397"/>
        </w:trPr>
        <w:tc>
          <w:tcPr>
            <w:tcW w:w="1157" w:type="dxa"/>
            <w:vAlign w:val="center"/>
          </w:tcPr>
          <w:p w14:paraId="56C30146" w14:textId="77777777" w:rsidR="00C66160" w:rsidRDefault="0079524B">
            <w:pPr>
              <w:adjustRightInd w:val="0"/>
              <w:snapToGrid w:val="0"/>
              <w:jc w:val="center"/>
            </w:pPr>
            <w:r>
              <w:rPr>
                <w:rFonts w:hint="eastAsia"/>
              </w:rPr>
              <w:t>必修</w:t>
            </w:r>
          </w:p>
        </w:tc>
        <w:tc>
          <w:tcPr>
            <w:tcW w:w="2524" w:type="dxa"/>
            <w:vAlign w:val="center"/>
          </w:tcPr>
          <w:p w14:paraId="1214B7F1" w14:textId="0332DEFF" w:rsidR="00C66160" w:rsidRPr="002E0281" w:rsidRDefault="0079524B" w:rsidP="00370161">
            <w:pPr>
              <w:adjustRightInd w:val="0"/>
              <w:snapToGrid w:val="0"/>
              <w:jc w:val="left"/>
              <w:rPr>
                <w:rFonts w:ascii="Times New Roman" w:hAnsi="Times New Roman" w:cs="Times New Roman"/>
                <w:color w:val="FF0000"/>
              </w:rPr>
            </w:pPr>
            <w:r w:rsidRPr="002E0281">
              <w:rPr>
                <w:rFonts w:ascii="Times New Roman" w:hAnsi="Times New Roman" w:cs="Times New Roman"/>
                <w:color w:val="FF0000"/>
              </w:rPr>
              <w:t>程序设计基础</w:t>
            </w:r>
          </w:p>
        </w:tc>
        <w:tc>
          <w:tcPr>
            <w:tcW w:w="709" w:type="dxa"/>
            <w:vAlign w:val="center"/>
          </w:tcPr>
          <w:p w14:paraId="3FE16667" w14:textId="77777777" w:rsidR="00C66160" w:rsidRDefault="0079524B">
            <w:pPr>
              <w:adjustRightInd w:val="0"/>
              <w:snapToGrid w:val="0"/>
              <w:jc w:val="center"/>
            </w:pPr>
            <w:r>
              <w:t>5</w:t>
            </w:r>
          </w:p>
        </w:tc>
        <w:tc>
          <w:tcPr>
            <w:tcW w:w="708" w:type="dxa"/>
            <w:vAlign w:val="center"/>
          </w:tcPr>
          <w:p w14:paraId="45224CB1" w14:textId="77777777" w:rsidR="00C66160" w:rsidRDefault="0008022C">
            <w:pPr>
              <w:adjustRightInd w:val="0"/>
              <w:snapToGrid w:val="0"/>
              <w:jc w:val="center"/>
            </w:pPr>
            <w:r>
              <w:t>80</w:t>
            </w:r>
          </w:p>
        </w:tc>
        <w:tc>
          <w:tcPr>
            <w:tcW w:w="709" w:type="dxa"/>
            <w:vAlign w:val="center"/>
          </w:tcPr>
          <w:p w14:paraId="4FE502E2" w14:textId="77777777" w:rsidR="00C66160" w:rsidRDefault="00C66160">
            <w:pPr>
              <w:adjustRightInd w:val="0"/>
              <w:snapToGrid w:val="0"/>
              <w:jc w:val="center"/>
            </w:pPr>
          </w:p>
        </w:tc>
        <w:tc>
          <w:tcPr>
            <w:tcW w:w="709" w:type="dxa"/>
            <w:vAlign w:val="center"/>
          </w:tcPr>
          <w:p w14:paraId="1FAC771D" w14:textId="77777777" w:rsidR="00C66160" w:rsidRDefault="0079524B">
            <w:pPr>
              <w:adjustRightInd w:val="0"/>
              <w:snapToGrid w:val="0"/>
              <w:jc w:val="center"/>
            </w:pPr>
            <w:r>
              <w:t>32</w:t>
            </w:r>
          </w:p>
        </w:tc>
        <w:tc>
          <w:tcPr>
            <w:tcW w:w="709" w:type="dxa"/>
            <w:vAlign w:val="center"/>
          </w:tcPr>
          <w:p w14:paraId="3662534D" w14:textId="77777777" w:rsidR="00C66160" w:rsidRDefault="00C66160">
            <w:pPr>
              <w:adjustRightInd w:val="0"/>
              <w:snapToGrid w:val="0"/>
              <w:jc w:val="center"/>
            </w:pPr>
          </w:p>
        </w:tc>
        <w:tc>
          <w:tcPr>
            <w:tcW w:w="708" w:type="dxa"/>
            <w:vAlign w:val="center"/>
          </w:tcPr>
          <w:p w14:paraId="75227A8D" w14:textId="77777777" w:rsidR="00C66160" w:rsidRDefault="0079524B">
            <w:pPr>
              <w:adjustRightInd w:val="0"/>
              <w:snapToGrid w:val="0"/>
              <w:jc w:val="center"/>
            </w:pPr>
            <w:r>
              <w:rPr>
                <w:rFonts w:hint="eastAsia"/>
              </w:rPr>
              <w:t>一</w:t>
            </w:r>
          </w:p>
        </w:tc>
        <w:tc>
          <w:tcPr>
            <w:tcW w:w="1134" w:type="dxa"/>
            <w:vAlign w:val="center"/>
          </w:tcPr>
          <w:p w14:paraId="46C45B4C" w14:textId="77777777" w:rsidR="00C66160" w:rsidRDefault="0079524B">
            <w:pPr>
              <w:adjustRightInd w:val="0"/>
              <w:snapToGrid w:val="0"/>
              <w:jc w:val="center"/>
            </w:pPr>
            <w:r>
              <w:rPr>
                <w:rFonts w:hint="eastAsia"/>
              </w:rPr>
              <w:t>计软院</w:t>
            </w:r>
          </w:p>
        </w:tc>
      </w:tr>
      <w:tr w:rsidR="00C66160" w14:paraId="71FB2D2A" w14:textId="77777777">
        <w:trPr>
          <w:trHeight w:val="397"/>
        </w:trPr>
        <w:tc>
          <w:tcPr>
            <w:tcW w:w="1157" w:type="dxa"/>
            <w:vAlign w:val="center"/>
          </w:tcPr>
          <w:p w14:paraId="7A0F5588" w14:textId="77777777" w:rsidR="00C66160" w:rsidRDefault="0079524B">
            <w:pPr>
              <w:adjustRightInd w:val="0"/>
              <w:snapToGrid w:val="0"/>
              <w:jc w:val="center"/>
            </w:pPr>
            <w:r>
              <w:rPr>
                <w:rFonts w:hint="eastAsia"/>
              </w:rPr>
              <w:t>必修</w:t>
            </w:r>
          </w:p>
        </w:tc>
        <w:tc>
          <w:tcPr>
            <w:tcW w:w="2524" w:type="dxa"/>
            <w:vAlign w:val="center"/>
          </w:tcPr>
          <w:p w14:paraId="39512D54" w14:textId="77777777" w:rsidR="00C66160" w:rsidRPr="002E0281" w:rsidRDefault="0079524B" w:rsidP="00370161">
            <w:pPr>
              <w:adjustRightInd w:val="0"/>
              <w:snapToGrid w:val="0"/>
              <w:jc w:val="left"/>
              <w:rPr>
                <w:color w:val="FF0000"/>
              </w:rPr>
            </w:pPr>
            <w:r w:rsidRPr="002E0281">
              <w:rPr>
                <w:rFonts w:hint="eastAsia"/>
                <w:color w:val="FF0000"/>
              </w:rPr>
              <w:t>计算机导论</w:t>
            </w:r>
          </w:p>
        </w:tc>
        <w:tc>
          <w:tcPr>
            <w:tcW w:w="709" w:type="dxa"/>
            <w:vAlign w:val="center"/>
          </w:tcPr>
          <w:p w14:paraId="7A44D125" w14:textId="77777777" w:rsidR="00C66160" w:rsidRDefault="0079524B">
            <w:pPr>
              <w:adjustRightInd w:val="0"/>
              <w:snapToGrid w:val="0"/>
              <w:jc w:val="center"/>
            </w:pPr>
            <w:r>
              <w:rPr>
                <w:rFonts w:hint="eastAsia"/>
              </w:rPr>
              <w:t>1</w:t>
            </w:r>
          </w:p>
        </w:tc>
        <w:tc>
          <w:tcPr>
            <w:tcW w:w="708" w:type="dxa"/>
            <w:vAlign w:val="center"/>
          </w:tcPr>
          <w:p w14:paraId="3D186C48" w14:textId="77777777" w:rsidR="00C66160" w:rsidRDefault="0079524B">
            <w:pPr>
              <w:adjustRightInd w:val="0"/>
              <w:snapToGrid w:val="0"/>
              <w:jc w:val="center"/>
            </w:pPr>
            <w:r>
              <w:rPr>
                <w:rFonts w:hint="eastAsia"/>
              </w:rPr>
              <w:t>16</w:t>
            </w:r>
          </w:p>
        </w:tc>
        <w:tc>
          <w:tcPr>
            <w:tcW w:w="709" w:type="dxa"/>
            <w:vAlign w:val="center"/>
          </w:tcPr>
          <w:p w14:paraId="6CFED919" w14:textId="77777777" w:rsidR="00C66160" w:rsidRDefault="00C66160">
            <w:pPr>
              <w:adjustRightInd w:val="0"/>
              <w:snapToGrid w:val="0"/>
              <w:jc w:val="center"/>
            </w:pPr>
          </w:p>
        </w:tc>
        <w:tc>
          <w:tcPr>
            <w:tcW w:w="709" w:type="dxa"/>
            <w:vAlign w:val="center"/>
          </w:tcPr>
          <w:p w14:paraId="07DB9736" w14:textId="3FB2083C" w:rsidR="00C66160" w:rsidRDefault="00370161">
            <w:pPr>
              <w:adjustRightInd w:val="0"/>
              <w:snapToGrid w:val="0"/>
              <w:jc w:val="center"/>
            </w:pPr>
            <w:r>
              <w:rPr>
                <w:rFonts w:hint="eastAsia"/>
              </w:rPr>
              <w:t>4</w:t>
            </w:r>
          </w:p>
        </w:tc>
        <w:tc>
          <w:tcPr>
            <w:tcW w:w="709" w:type="dxa"/>
            <w:vAlign w:val="center"/>
          </w:tcPr>
          <w:p w14:paraId="0E44A14D" w14:textId="77777777" w:rsidR="00C66160" w:rsidRDefault="00C66160">
            <w:pPr>
              <w:adjustRightInd w:val="0"/>
              <w:snapToGrid w:val="0"/>
              <w:jc w:val="center"/>
            </w:pPr>
          </w:p>
        </w:tc>
        <w:tc>
          <w:tcPr>
            <w:tcW w:w="708" w:type="dxa"/>
            <w:vAlign w:val="center"/>
          </w:tcPr>
          <w:p w14:paraId="79ECC0AA" w14:textId="77777777" w:rsidR="00C66160" w:rsidRDefault="0079524B">
            <w:pPr>
              <w:adjustRightInd w:val="0"/>
              <w:snapToGrid w:val="0"/>
              <w:jc w:val="center"/>
            </w:pPr>
            <w:r>
              <w:rPr>
                <w:rFonts w:hint="eastAsia"/>
              </w:rPr>
              <w:t>一</w:t>
            </w:r>
          </w:p>
        </w:tc>
        <w:tc>
          <w:tcPr>
            <w:tcW w:w="1134" w:type="dxa"/>
            <w:vAlign w:val="center"/>
          </w:tcPr>
          <w:p w14:paraId="0AA834B8" w14:textId="77777777" w:rsidR="00C66160" w:rsidRDefault="0079524B">
            <w:pPr>
              <w:adjustRightInd w:val="0"/>
              <w:snapToGrid w:val="0"/>
              <w:jc w:val="center"/>
            </w:pPr>
            <w:r>
              <w:rPr>
                <w:rFonts w:hint="eastAsia"/>
              </w:rPr>
              <w:t>计软院</w:t>
            </w:r>
          </w:p>
        </w:tc>
      </w:tr>
    </w:tbl>
    <w:p w14:paraId="4C00988C" w14:textId="77777777" w:rsidR="00C66160" w:rsidRDefault="0079524B">
      <w:pPr>
        <w:adjustRightInd w:val="0"/>
        <w:snapToGrid w:val="0"/>
        <w:spacing w:line="300" w:lineRule="auto"/>
        <w:ind w:firstLineChars="200" w:firstLine="361"/>
        <w:rPr>
          <w:rFonts w:ascii="宋体" w:hAnsi="宋体"/>
          <w:b/>
          <w:sz w:val="18"/>
          <w:szCs w:val="18"/>
        </w:rPr>
      </w:pPr>
      <w:r>
        <w:rPr>
          <w:rFonts w:ascii="宋体" w:hAnsi="宋体" w:hint="eastAsia"/>
          <w:b/>
          <w:sz w:val="18"/>
          <w:szCs w:val="18"/>
        </w:rPr>
        <w:t>注</w:t>
      </w:r>
      <w:r>
        <w:rPr>
          <w:rFonts w:ascii="宋体" w:hAnsi="宋体"/>
          <w:b/>
          <w:sz w:val="18"/>
          <w:szCs w:val="18"/>
        </w:rPr>
        <w:t>：</w:t>
      </w:r>
      <w:r>
        <w:rPr>
          <w:rFonts w:ascii="宋体" w:hAnsi="宋体" w:hint="eastAsia"/>
          <w:sz w:val="18"/>
          <w:szCs w:val="18"/>
        </w:rPr>
        <w:t>标记</w:t>
      </w:r>
      <w:r>
        <w:rPr>
          <w:rFonts w:ascii="MS Mincho" w:hAnsi="MS Mincho" w:cs="MS Mincho" w:hint="eastAsia"/>
          <w:sz w:val="18"/>
          <w:szCs w:val="18"/>
        </w:rPr>
        <w:t>▲</w:t>
      </w:r>
      <w:r>
        <w:rPr>
          <w:rFonts w:ascii="宋体" w:hAnsi="宋体" w:hint="eastAsia"/>
          <w:sz w:val="18"/>
          <w:szCs w:val="18"/>
        </w:rPr>
        <w:t>课程</w:t>
      </w:r>
      <w:r>
        <w:rPr>
          <w:rFonts w:ascii="宋体" w:hAnsi="宋体"/>
          <w:sz w:val="18"/>
          <w:szCs w:val="18"/>
        </w:rPr>
        <w:t>为核心课程</w:t>
      </w:r>
    </w:p>
    <w:p w14:paraId="4DE9091A" w14:textId="77777777" w:rsidR="00C66160" w:rsidRPr="002E211D" w:rsidRDefault="0079524B">
      <w:pPr>
        <w:adjustRightInd w:val="0"/>
        <w:snapToGrid w:val="0"/>
        <w:spacing w:line="300" w:lineRule="auto"/>
        <w:rPr>
          <w:b/>
          <w:sz w:val="24"/>
          <w:szCs w:val="24"/>
        </w:rPr>
      </w:pPr>
      <w:r w:rsidRPr="002E211D">
        <w:rPr>
          <w:b/>
          <w:sz w:val="24"/>
          <w:szCs w:val="24"/>
        </w:rPr>
        <w:t>7</w:t>
      </w:r>
      <w:r w:rsidRPr="002E211D">
        <w:rPr>
          <w:rFonts w:hint="eastAsia"/>
          <w:b/>
          <w:sz w:val="24"/>
          <w:szCs w:val="24"/>
        </w:rPr>
        <w:t>．创新创业类（</w:t>
      </w:r>
      <w:r w:rsidR="00F53BD4" w:rsidRPr="002E211D">
        <w:rPr>
          <w:b/>
          <w:sz w:val="24"/>
          <w:szCs w:val="24"/>
        </w:rPr>
        <w:t>3</w:t>
      </w:r>
      <w:r w:rsidRPr="002E211D">
        <w:rPr>
          <w:rFonts w:hint="eastAsia"/>
          <w:b/>
          <w:sz w:val="24"/>
          <w:szCs w:val="24"/>
        </w:rPr>
        <w:t>学分</w:t>
      </w:r>
      <w:r w:rsidRPr="002E211D">
        <w:rPr>
          <w:b/>
          <w:sz w:val="24"/>
          <w:szCs w:val="24"/>
        </w:rPr>
        <w:t>）</w:t>
      </w:r>
    </w:p>
    <w:tbl>
      <w:tblPr>
        <w:tblStyle w:val="aa"/>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C66160" w14:paraId="4C7BCFDC" w14:textId="77777777">
        <w:trPr>
          <w:trHeight w:val="364"/>
        </w:trPr>
        <w:tc>
          <w:tcPr>
            <w:tcW w:w="1157" w:type="dxa"/>
            <w:vMerge w:val="restart"/>
            <w:shd w:val="clear" w:color="auto" w:fill="00B050"/>
            <w:vAlign w:val="center"/>
          </w:tcPr>
          <w:p w14:paraId="000F06E9" w14:textId="77777777" w:rsidR="00C66160" w:rsidRDefault="0079524B">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14:paraId="5B88D1AA"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14:paraId="2AE0495E" w14:textId="77777777" w:rsidR="00C66160" w:rsidRDefault="0079524B">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14:paraId="796B5DC2" w14:textId="77777777" w:rsidR="00C66160" w:rsidRDefault="0079524B">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14:paraId="26F8C7AD" w14:textId="77777777" w:rsidR="00C66160" w:rsidRDefault="0079524B">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14:paraId="3110F66A" w14:textId="77777777" w:rsidR="00C66160" w:rsidRDefault="0079524B">
            <w:pPr>
              <w:adjustRightInd w:val="0"/>
              <w:snapToGrid w:val="0"/>
              <w:jc w:val="center"/>
              <w:rPr>
                <w:b/>
                <w:color w:val="FFFFFF"/>
              </w:rPr>
            </w:pPr>
            <w:r>
              <w:rPr>
                <w:b/>
                <w:color w:val="FFFFFF"/>
              </w:rPr>
              <w:t>学期</w:t>
            </w:r>
          </w:p>
        </w:tc>
        <w:tc>
          <w:tcPr>
            <w:tcW w:w="1134" w:type="dxa"/>
            <w:vMerge w:val="restart"/>
            <w:shd w:val="clear" w:color="auto" w:fill="00B050"/>
            <w:vAlign w:val="center"/>
          </w:tcPr>
          <w:p w14:paraId="72CA0DAE" w14:textId="77777777" w:rsidR="00C66160" w:rsidRDefault="0079524B">
            <w:pPr>
              <w:adjustRightInd w:val="0"/>
              <w:snapToGrid w:val="0"/>
              <w:jc w:val="center"/>
              <w:rPr>
                <w:b/>
                <w:color w:val="FFFFFF"/>
              </w:rPr>
            </w:pPr>
            <w:r>
              <w:rPr>
                <w:rFonts w:hint="eastAsia"/>
                <w:b/>
                <w:color w:val="FFFFFF"/>
              </w:rPr>
              <w:t>开课单位</w:t>
            </w:r>
          </w:p>
        </w:tc>
      </w:tr>
      <w:tr w:rsidR="00C66160" w14:paraId="127E4AD1" w14:textId="77777777">
        <w:trPr>
          <w:trHeight w:val="427"/>
        </w:trPr>
        <w:tc>
          <w:tcPr>
            <w:tcW w:w="1157" w:type="dxa"/>
            <w:vMerge/>
            <w:shd w:val="clear" w:color="auto" w:fill="00B050"/>
            <w:vAlign w:val="center"/>
          </w:tcPr>
          <w:p w14:paraId="44E20A4E" w14:textId="77777777" w:rsidR="00C66160" w:rsidRDefault="00C66160">
            <w:pPr>
              <w:adjustRightInd w:val="0"/>
              <w:snapToGrid w:val="0"/>
              <w:jc w:val="center"/>
            </w:pPr>
          </w:p>
        </w:tc>
        <w:tc>
          <w:tcPr>
            <w:tcW w:w="2524" w:type="dxa"/>
            <w:vMerge/>
            <w:shd w:val="clear" w:color="auto" w:fill="00B050"/>
            <w:vAlign w:val="center"/>
          </w:tcPr>
          <w:p w14:paraId="2EB234F1" w14:textId="77777777" w:rsidR="00C66160" w:rsidRDefault="00C66160">
            <w:pPr>
              <w:adjustRightInd w:val="0"/>
              <w:snapToGrid w:val="0"/>
              <w:jc w:val="center"/>
            </w:pPr>
          </w:p>
        </w:tc>
        <w:tc>
          <w:tcPr>
            <w:tcW w:w="709" w:type="dxa"/>
            <w:vMerge/>
            <w:shd w:val="clear" w:color="auto" w:fill="00B050"/>
            <w:vAlign w:val="center"/>
          </w:tcPr>
          <w:p w14:paraId="05A5DCE4" w14:textId="77777777" w:rsidR="00C66160" w:rsidRDefault="00C66160">
            <w:pPr>
              <w:adjustRightInd w:val="0"/>
              <w:snapToGrid w:val="0"/>
              <w:jc w:val="center"/>
            </w:pPr>
          </w:p>
        </w:tc>
        <w:tc>
          <w:tcPr>
            <w:tcW w:w="708" w:type="dxa"/>
            <w:vMerge/>
            <w:shd w:val="clear" w:color="auto" w:fill="00B050"/>
            <w:vAlign w:val="center"/>
          </w:tcPr>
          <w:p w14:paraId="4717DA6A" w14:textId="77777777" w:rsidR="00C66160" w:rsidRDefault="00C66160">
            <w:pPr>
              <w:adjustRightInd w:val="0"/>
              <w:snapToGrid w:val="0"/>
              <w:jc w:val="center"/>
            </w:pPr>
          </w:p>
        </w:tc>
        <w:tc>
          <w:tcPr>
            <w:tcW w:w="709" w:type="dxa"/>
            <w:shd w:val="clear" w:color="auto" w:fill="00B050"/>
            <w:vAlign w:val="center"/>
          </w:tcPr>
          <w:p w14:paraId="7922E833" w14:textId="77777777" w:rsidR="00C66160" w:rsidRDefault="0079524B">
            <w:pPr>
              <w:adjustRightInd w:val="0"/>
              <w:snapToGrid w:val="0"/>
              <w:jc w:val="center"/>
              <w:rPr>
                <w:b/>
                <w:color w:val="FFFFFF"/>
              </w:rPr>
            </w:pPr>
            <w:r>
              <w:rPr>
                <w:rFonts w:hint="eastAsia"/>
                <w:b/>
                <w:color w:val="FFFFFF"/>
              </w:rPr>
              <w:t>实验</w:t>
            </w:r>
          </w:p>
        </w:tc>
        <w:tc>
          <w:tcPr>
            <w:tcW w:w="709" w:type="dxa"/>
            <w:shd w:val="clear" w:color="auto" w:fill="00B050"/>
            <w:vAlign w:val="center"/>
          </w:tcPr>
          <w:p w14:paraId="4B32E89C" w14:textId="77777777" w:rsidR="00C66160" w:rsidRDefault="0079524B">
            <w:pPr>
              <w:adjustRightInd w:val="0"/>
              <w:snapToGrid w:val="0"/>
              <w:jc w:val="center"/>
              <w:rPr>
                <w:b/>
                <w:color w:val="FFFFFF"/>
              </w:rPr>
            </w:pPr>
            <w:r>
              <w:rPr>
                <w:rFonts w:hint="eastAsia"/>
                <w:b/>
                <w:color w:val="FFFFFF"/>
              </w:rPr>
              <w:t>上机</w:t>
            </w:r>
          </w:p>
        </w:tc>
        <w:tc>
          <w:tcPr>
            <w:tcW w:w="709" w:type="dxa"/>
            <w:shd w:val="clear" w:color="auto" w:fill="00B050"/>
            <w:vAlign w:val="center"/>
          </w:tcPr>
          <w:p w14:paraId="7B127AB7" w14:textId="77777777" w:rsidR="00C66160" w:rsidRDefault="0079524B">
            <w:pPr>
              <w:adjustRightInd w:val="0"/>
              <w:snapToGrid w:val="0"/>
              <w:jc w:val="center"/>
              <w:rPr>
                <w:b/>
                <w:color w:val="FFFFFF"/>
              </w:rPr>
            </w:pPr>
            <w:r>
              <w:rPr>
                <w:rFonts w:hint="eastAsia"/>
                <w:b/>
                <w:color w:val="FFFFFF"/>
              </w:rPr>
              <w:t>课外</w:t>
            </w:r>
          </w:p>
        </w:tc>
        <w:tc>
          <w:tcPr>
            <w:tcW w:w="708" w:type="dxa"/>
            <w:vMerge/>
            <w:shd w:val="clear" w:color="auto" w:fill="00B050"/>
            <w:vAlign w:val="center"/>
          </w:tcPr>
          <w:p w14:paraId="0EFABAB7" w14:textId="77777777" w:rsidR="00C66160" w:rsidRDefault="00C66160">
            <w:pPr>
              <w:adjustRightInd w:val="0"/>
              <w:snapToGrid w:val="0"/>
              <w:jc w:val="center"/>
            </w:pPr>
          </w:p>
        </w:tc>
        <w:tc>
          <w:tcPr>
            <w:tcW w:w="1134" w:type="dxa"/>
            <w:vMerge/>
            <w:shd w:val="clear" w:color="auto" w:fill="00B050"/>
            <w:vAlign w:val="center"/>
          </w:tcPr>
          <w:p w14:paraId="43D9B840" w14:textId="77777777" w:rsidR="00C66160" w:rsidRDefault="00C66160">
            <w:pPr>
              <w:adjustRightInd w:val="0"/>
              <w:snapToGrid w:val="0"/>
              <w:jc w:val="center"/>
            </w:pPr>
          </w:p>
        </w:tc>
      </w:tr>
      <w:tr w:rsidR="00C66160" w14:paraId="7830F3D7" w14:textId="77777777">
        <w:trPr>
          <w:trHeight w:val="397"/>
        </w:trPr>
        <w:tc>
          <w:tcPr>
            <w:tcW w:w="1157" w:type="dxa"/>
            <w:vAlign w:val="center"/>
          </w:tcPr>
          <w:p w14:paraId="1208E60E" w14:textId="77777777" w:rsidR="00C66160" w:rsidRDefault="0079524B">
            <w:pPr>
              <w:adjustRightInd w:val="0"/>
              <w:snapToGrid w:val="0"/>
              <w:jc w:val="center"/>
            </w:pPr>
            <w:r>
              <w:rPr>
                <w:rFonts w:hint="eastAsia"/>
              </w:rPr>
              <w:t>必修</w:t>
            </w:r>
          </w:p>
        </w:tc>
        <w:tc>
          <w:tcPr>
            <w:tcW w:w="2524" w:type="dxa"/>
            <w:vAlign w:val="center"/>
          </w:tcPr>
          <w:p w14:paraId="7A6E6E6A" w14:textId="77777777" w:rsidR="00C66160" w:rsidRPr="002E0281" w:rsidRDefault="0079524B">
            <w:pPr>
              <w:adjustRightInd w:val="0"/>
              <w:snapToGrid w:val="0"/>
              <w:jc w:val="left"/>
              <w:rPr>
                <w:color w:val="FF0000"/>
              </w:rPr>
            </w:pPr>
            <w:r w:rsidRPr="002E0281">
              <w:rPr>
                <w:rFonts w:hint="eastAsia"/>
                <w:color w:val="FF0000"/>
              </w:rPr>
              <w:t>职业</w:t>
            </w:r>
            <w:r w:rsidRPr="002E0281">
              <w:rPr>
                <w:color w:val="FF0000"/>
              </w:rPr>
              <w:t>生涯规划</w:t>
            </w:r>
          </w:p>
        </w:tc>
        <w:tc>
          <w:tcPr>
            <w:tcW w:w="709" w:type="dxa"/>
            <w:vAlign w:val="center"/>
          </w:tcPr>
          <w:p w14:paraId="798ED5B6" w14:textId="77777777" w:rsidR="00C66160" w:rsidRDefault="0079524B">
            <w:pPr>
              <w:adjustRightInd w:val="0"/>
              <w:snapToGrid w:val="0"/>
              <w:jc w:val="center"/>
            </w:pPr>
            <w:r>
              <w:rPr>
                <w:rFonts w:hint="eastAsia"/>
              </w:rPr>
              <w:t>0.5</w:t>
            </w:r>
          </w:p>
        </w:tc>
        <w:tc>
          <w:tcPr>
            <w:tcW w:w="708" w:type="dxa"/>
            <w:vAlign w:val="center"/>
          </w:tcPr>
          <w:p w14:paraId="77A99509" w14:textId="77777777" w:rsidR="00C66160" w:rsidRDefault="00F53BD4">
            <w:pPr>
              <w:adjustRightInd w:val="0"/>
              <w:snapToGrid w:val="0"/>
              <w:jc w:val="center"/>
            </w:pPr>
            <w:r>
              <w:rPr>
                <w:rFonts w:hint="eastAsia"/>
              </w:rPr>
              <w:t>16</w:t>
            </w:r>
          </w:p>
        </w:tc>
        <w:tc>
          <w:tcPr>
            <w:tcW w:w="709" w:type="dxa"/>
            <w:vAlign w:val="center"/>
          </w:tcPr>
          <w:p w14:paraId="3FC76617" w14:textId="77777777" w:rsidR="00C66160" w:rsidRDefault="00C66160">
            <w:pPr>
              <w:adjustRightInd w:val="0"/>
              <w:snapToGrid w:val="0"/>
              <w:jc w:val="center"/>
            </w:pPr>
          </w:p>
        </w:tc>
        <w:tc>
          <w:tcPr>
            <w:tcW w:w="709" w:type="dxa"/>
            <w:vAlign w:val="center"/>
          </w:tcPr>
          <w:p w14:paraId="5FA468E1" w14:textId="77777777" w:rsidR="00C66160" w:rsidRDefault="00C66160">
            <w:pPr>
              <w:adjustRightInd w:val="0"/>
              <w:snapToGrid w:val="0"/>
              <w:jc w:val="center"/>
            </w:pPr>
          </w:p>
        </w:tc>
        <w:tc>
          <w:tcPr>
            <w:tcW w:w="709" w:type="dxa"/>
            <w:vAlign w:val="center"/>
          </w:tcPr>
          <w:p w14:paraId="4158687D" w14:textId="77777777" w:rsidR="00C66160" w:rsidRDefault="0079524B">
            <w:pPr>
              <w:adjustRightInd w:val="0"/>
              <w:snapToGrid w:val="0"/>
              <w:jc w:val="center"/>
            </w:pPr>
            <w:r>
              <w:rPr>
                <w:rFonts w:hint="eastAsia"/>
              </w:rPr>
              <w:t>8</w:t>
            </w:r>
          </w:p>
        </w:tc>
        <w:tc>
          <w:tcPr>
            <w:tcW w:w="708" w:type="dxa"/>
            <w:vAlign w:val="center"/>
          </w:tcPr>
          <w:p w14:paraId="77AD5AB3" w14:textId="77777777" w:rsidR="00C66160" w:rsidRDefault="0079524B">
            <w:pPr>
              <w:adjustRightInd w:val="0"/>
              <w:snapToGrid w:val="0"/>
              <w:jc w:val="center"/>
            </w:pPr>
            <w:r>
              <w:rPr>
                <w:rFonts w:hint="eastAsia"/>
              </w:rPr>
              <w:t>一</w:t>
            </w:r>
          </w:p>
        </w:tc>
        <w:tc>
          <w:tcPr>
            <w:tcW w:w="1134" w:type="dxa"/>
            <w:vAlign w:val="center"/>
          </w:tcPr>
          <w:p w14:paraId="507D7651" w14:textId="77777777" w:rsidR="00C66160" w:rsidRDefault="00F53BD4">
            <w:pPr>
              <w:adjustRightInd w:val="0"/>
              <w:snapToGrid w:val="0"/>
              <w:jc w:val="center"/>
            </w:pPr>
            <w:r>
              <w:rPr>
                <w:rFonts w:hint="eastAsia"/>
              </w:rPr>
              <w:t>学工处</w:t>
            </w:r>
          </w:p>
        </w:tc>
      </w:tr>
      <w:tr w:rsidR="00C66160" w14:paraId="7E426A2A" w14:textId="77777777">
        <w:trPr>
          <w:trHeight w:val="397"/>
        </w:trPr>
        <w:tc>
          <w:tcPr>
            <w:tcW w:w="1157" w:type="dxa"/>
            <w:vAlign w:val="center"/>
          </w:tcPr>
          <w:p w14:paraId="090766F6" w14:textId="77777777" w:rsidR="00C66160" w:rsidRDefault="0079524B">
            <w:pPr>
              <w:adjustRightInd w:val="0"/>
              <w:snapToGrid w:val="0"/>
              <w:jc w:val="center"/>
            </w:pPr>
            <w:r>
              <w:rPr>
                <w:rFonts w:hint="eastAsia"/>
              </w:rPr>
              <w:t>必修</w:t>
            </w:r>
          </w:p>
        </w:tc>
        <w:tc>
          <w:tcPr>
            <w:tcW w:w="2524" w:type="dxa"/>
            <w:vAlign w:val="center"/>
          </w:tcPr>
          <w:p w14:paraId="7C05958C" w14:textId="77777777" w:rsidR="00C66160" w:rsidRPr="002E0281" w:rsidRDefault="0079524B">
            <w:pPr>
              <w:adjustRightInd w:val="0"/>
              <w:snapToGrid w:val="0"/>
              <w:jc w:val="left"/>
              <w:rPr>
                <w:color w:val="FF0000"/>
              </w:rPr>
            </w:pPr>
            <w:r w:rsidRPr="002E0281">
              <w:rPr>
                <w:rFonts w:hint="eastAsia"/>
                <w:color w:val="FF0000"/>
              </w:rPr>
              <w:t>专业导论</w:t>
            </w:r>
            <w:r w:rsidRPr="002E0281">
              <w:rPr>
                <w:rFonts w:hint="eastAsia"/>
                <w:color w:val="FF0000"/>
              </w:rPr>
              <w:t>I</w:t>
            </w:r>
          </w:p>
        </w:tc>
        <w:tc>
          <w:tcPr>
            <w:tcW w:w="709" w:type="dxa"/>
            <w:vAlign w:val="center"/>
          </w:tcPr>
          <w:p w14:paraId="7D47262C" w14:textId="77777777" w:rsidR="00C66160" w:rsidRDefault="0079524B">
            <w:pPr>
              <w:adjustRightInd w:val="0"/>
              <w:snapToGrid w:val="0"/>
              <w:jc w:val="center"/>
            </w:pPr>
            <w:r>
              <w:rPr>
                <w:rFonts w:hint="eastAsia"/>
              </w:rPr>
              <w:t>0.5</w:t>
            </w:r>
          </w:p>
        </w:tc>
        <w:tc>
          <w:tcPr>
            <w:tcW w:w="708" w:type="dxa"/>
            <w:vAlign w:val="center"/>
          </w:tcPr>
          <w:p w14:paraId="2D90722D" w14:textId="77777777" w:rsidR="00C66160" w:rsidRDefault="0079524B">
            <w:pPr>
              <w:adjustRightInd w:val="0"/>
              <w:snapToGrid w:val="0"/>
              <w:jc w:val="center"/>
            </w:pPr>
            <w:r>
              <w:rPr>
                <w:rFonts w:hint="eastAsia"/>
              </w:rPr>
              <w:t>8</w:t>
            </w:r>
          </w:p>
        </w:tc>
        <w:tc>
          <w:tcPr>
            <w:tcW w:w="709" w:type="dxa"/>
            <w:vAlign w:val="center"/>
          </w:tcPr>
          <w:p w14:paraId="1978FC7F" w14:textId="77777777" w:rsidR="00C66160" w:rsidRDefault="00C66160">
            <w:pPr>
              <w:adjustRightInd w:val="0"/>
              <w:snapToGrid w:val="0"/>
              <w:jc w:val="center"/>
            </w:pPr>
          </w:p>
        </w:tc>
        <w:tc>
          <w:tcPr>
            <w:tcW w:w="709" w:type="dxa"/>
            <w:vAlign w:val="center"/>
          </w:tcPr>
          <w:p w14:paraId="517B46F0" w14:textId="77777777" w:rsidR="00C66160" w:rsidRDefault="00C66160">
            <w:pPr>
              <w:adjustRightInd w:val="0"/>
              <w:snapToGrid w:val="0"/>
              <w:jc w:val="center"/>
            </w:pPr>
          </w:p>
        </w:tc>
        <w:tc>
          <w:tcPr>
            <w:tcW w:w="709" w:type="dxa"/>
            <w:vAlign w:val="center"/>
          </w:tcPr>
          <w:p w14:paraId="015D44E0" w14:textId="77777777" w:rsidR="00C66160" w:rsidRDefault="00C66160">
            <w:pPr>
              <w:adjustRightInd w:val="0"/>
              <w:snapToGrid w:val="0"/>
              <w:jc w:val="center"/>
            </w:pPr>
          </w:p>
        </w:tc>
        <w:tc>
          <w:tcPr>
            <w:tcW w:w="708" w:type="dxa"/>
            <w:vAlign w:val="center"/>
          </w:tcPr>
          <w:p w14:paraId="7227F720" w14:textId="77777777" w:rsidR="00C66160" w:rsidRDefault="0079524B">
            <w:pPr>
              <w:adjustRightInd w:val="0"/>
              <w:snapToGrid w:val="0"/>
              <w:jc w:val="center"/>
            </w:pPr>
            <w:r>
              <w:rPr>
                <w:rFonts w:hint="eastAsia"/>
              </w:rPr>
              <w:t>一</w:t>
            </w:r>
          </w:p>
        </w:tc>
        <w:tc>
          <w:tcPr>
            <w:tcW w:w="1134" w:type="dxa"/>
            <w:vAlign w:val="center"/>
          </w:tcPr>
          <w:p w14:paraId="024077D9" w14:textId="77777777" w:rsidR="00C66160" w:rsidRDefault="0079524B">
            <w:pPr>
              <w:adjustRightInd w:val="0"/>
              <w:snapToGrid w:val="0"/>
              <w:jc w:val="center"/>
            </w:pPr>
            <w:r>
              <w:rPr>
                <w:rFonts w:hint="eastAsia"/>
              </w:rPr>
              <w:t>计软院</w:t>
            </w:r>
          </w:p>
        </w:tc>
      </w:tr>
      <w:tr w:rsidR="00C66160" w14:paraId="4DD8F26C" w14:textId="77777777">
        <w:trPr>
          <w:trHeight w:val="397"/>
        </w:trPr>
        <w:tc>
          <w:tcPr>
            <w:tcW w:w="1157" w:type="dxa"/>
            <w:vAlign w:val="center"/>
          </w:tcPr>
          <w:p w14:paraId="54EFBF26" w14:textId="77777777" w:rsidR="00C66160" w:rsidRDefault="0079524B">
            <w:pPr>
              <w:adjustRightInd w:val="0"/>
              <w:snapToGrid w:val="0"/>
              <w:jc w:val="center"/>
            </w:pPr>
            <w:r>
              <w:rPr>
                <w:rFonts w:hint="eastAsia"/>
              </w:rPr>
              <w:t>必修</w:t>
            </w:r>
          </w:p>
        </w:tc>
        <w:tc>
          <w:tcPr>
            <w:tcW w:w="2524" w:type="dxa"/>
            <w:vAlign w:val="center"/>
          </w:tcPr>
          <w:p w14:paraId="0C850952" w14:textId="77777777" w:rsidR="00C66160" w:rsidRDefault="0079524B">
            <w:pPr>
              <w:adjustRightInd w:val="0"/>
              <w:snapToGrid w:val="0"/>
              <w:jc w:val="left"/>
            </w:pPr>
            <w:r>
              <w:rPr>
                <w:rFonts w:hint="eastAsia"/>
              </w:rPr>
              <w:t>学科</w:t>
            </w:r>
            <w:r>
              <w:t>前沿</w:t>
            </w:r>
            <w:r>
              <w:rPr>
                <w:rFonts w:hint="eastAsia"/>
              </w:rPr>
              <w:t>讲座</w:t>
            </w:r>
          </w:p>
        </w:tc>
        <w:tc>
          <w:tcPr>
            <w:tcW w:w="709" w:type="dxa"/>
            <w:vAlign w:val="center"/>
          </w:tcPr>
          <w:p w14:paraId="66C35392" w14:textId="77777777" w:rsidR="00C66160" w:rsidRDefault="0079524B">
            <w:pPr>
              <w:adjustRightInd w:val="0"/>
              <w:snapToGrid w:val="0"/>
              <w:jc w:val="center"/>
            </w:pPr>
            <w:r>
              <w:rPr>
                <w:rFonts w:hint="eastAsia"/>
              </w:rPr>
              <w:t>0.5</w:t>
            </w:r>
          </w:p>
        </w:tc>
        <w:tc>
          <w:tcPr>
            <w:tcW w:w="708" w:type="dxa"/>
            <w:vAlign w:val="center"/>
          </w:tcPr>
          <w:p w14:paraId="6E69FE80" w14:textId="77777777" w:rsidR="00C66160" w:rsidRDefault="0079524B">
            <w:pPr>
              <w:adjustRightInd w:val="0"/>
              <w:snapToGrid w:val="0"/>
              <w:jc w:val="center"/>
            </w:pPr>
            <w:r>
              <w:rPr>
                <w:rFonts w:hint="eastAsia"/>
              </w:rPr>
              <w:t>8</w:t>
            </w:r>
          </w:p>
        </w:tc>
        <w:tc>
          <w:tcPr>
            <w:tcW w:w="709" w:type="dxa"/>
            <w:vAlign w:val="center"/>
          </w:tcPr>
          <w:p w14:paraId="73555501" w14:textId="77777777" w:rsidR="00C66160" w:rsidRDefault="00C66160">
            <w:pPr>
              <w:adjustRightInd w:val="0"/>
              <w:snapToGrid w:val="0"/>
              <w:jc w:val="center"/>
            </w:pPr>
          </w:p>
        </w:tc>
        <w:tc>
          <w:tcPr>
            <w:tcW w:w="709" w:type="dxa"/>
            <w:vAlign w:val="center"/>
          </w:tcPr>
          <w:p w14:paraId="2BAB05C5" w14:textId="77777777" w:rsidR="00C66160" w:rsidRDefault="00C66160">
            <w:pPr>
              <w:adjustRightInd w:val="0"/>
              <w:snapToGrid w:val="0"/>
              <w:jc w:val="center"/>
            </w:pPr>
          </w:p>
        </w:tc>
        <w:tc>
          <w:tcPr>
            <w:tcW w:w="709" w:type="dxa"/>
            <w:vAlign w:val="center"/>
          </w:tcPr>
          <w:p w14:paraId="5B091A86" w14:textId="77777777" w:rsidR="00C66160" w:rsidRDefault="00C66160">
            <w:pPr>
              <w:adjustRightInd w:val="0"/>
              <w:snapToGrid w:val="0"/>
              <w:jc w:val="center"/>
            </w:pPr>
          </w:p>
        </w:tc>
        <w:tc>
          <w:tcPr>
            <w:tcW w:w="708" w:type="dxa"/>
            <w:vAlign w:val="center"/>
          </w:tcPr>
          <w:p w14:paraId="074B7D38" w14:textId="77777777" w:rsidR="00C66160" w:rsidRDefault="00072C16">
            <w:pPr>
              <w:adjustRightInd w:val="0"/>
              <w:snapToGrid w:val="0"/>
              <w:jc w:val="center"/>
            </w:pPr>
            <w:r>
              <w:rPr>
                <w:rFonts w:hint="eastAsia"/>
              </w:rPr>
              <w:t>三</w:t>
            </w:r>
          </w:p>
        </w:tc>
        <w:tc>
          <w:tcPr>
            <w:tcW w:w="1134" w:type="dxa"/>
            <w:vAlign w:val="center"/>
          </w:tcPr>
          <w:p w14:paraId="760F8E74" w14:textId="77777777" w:rsidR="00C66160" w:rsidRDefault="0079524B">
            <w:pPr>
              <w:adjustRightInd w:val="0"/>
              <w:snapToGrid w:val="0"/>
              <w:jc w:val="center"/>
            </w:pPr>
            <w:r>
              <w:rPr>
                <w:rFonts w:hint="eastAsia"/>
              </w:rPr>
              <w:t>计软院</w:t>
            </w:r>
          </w:p>
        </w:tc>
      </w:tr>
      <w:tr w:rsidR="00F53BD4" w14:paraId="01C43786" w14:textId="77777777">
        <w:trPr>
          <w:trHeight w:val="397"/>
        </w:trPr>
        <w:tc>
          <w:tcPr>
            <w:tcW w:w="1157" w:type="dxa"/>
            <w:vAlign w:val="center"/>
          </w:tcPr>
          <w:p w14:paraId="16D903DC" w14:textId="77777777" w:rsidR="00F53BD4" w:rsidRDefault="00F53BD4">
            <w:pPr>
              <w:adjustRightInd w:val="0"/>
              <w:snapToGrid w:val="0"/>
              <w:jc w:val="center"/>
            </w:pPr>
            <w:r>
              <w:rPr>
                <w:rFonts w:hint="eastAsia"/>
              </w:rPr>
              <w:t>必修</w:t>
            </w:r>
          </w:p>
        </w:tc>
        <w:tc>
          <w:tcPr>
            <w:tcW w:w="2524" w:type="dxa"/>
            <w:vAlign w:val="center"/>
          </w:tcPr>
          <w:p w14:paraId="1E75D49C" w14:textId="77777777" w:rsidR="00F53BD4" w:rsidRDefault="00F53BD4">
            <w:pPr>
              <w:adjustRightInd w:val="0"/>
              <w:snapToGrid w:val="0"/>
              <w:jc w:val="left"/>
            </w:pPr>
            <w:r>
              <w:rPr>
                <w:rFonts w:hint="eastAsia"/>
              </w:rPr>
              <w:t>就业指导</w:t>
            </w:r>
          </w:p>
        </w:tc>
        <w:tc>
          <w:tcPr>
            <w:tcW w:w="709" w:type="dxa"/>
            <w:vAlign w:val="center"/>
          </w:tcPr>
          <w:p w14:paraId="296A154D" w14:textId="77777777" w:rsidR="00F53BD4" w:rsidRDefault="00F53BD4">
            <w:pPr>
              <w:adjustRightInd w:val="0"/>
              <w:snapToGrid w:val="0"/>
              <w:jc w:val="center"/>
            </w:pPr>
            <w:r>
              <w:t>0.5</w:t>
            </w:r>
          </w:p>
        </w:tc>
        <w:tc>
          <w:tcPr>
            <w:tcW w:w="708" w:type="dxa"/>
            <w:vAlign w:val="center"/>
          </w:tcPr>
          <w:p w14:paraId="65C00064" w14:textId="77777777" w:rsidR="00F53BD4" w:rsidRDefault="00F53BD4">
            <w:pPr>
              <w:adjustRightInd w:val="0"/>
              <w:snapToGrid w:val="0"/>
              <w:jc w:val="center"/>
            </w:pPr>
            <w:r>
              <w:t>16</w:t>
            </w:r>
          </w:p>
        </w:tc>
        <w:tc>
          <w:tcPr>
            <w:tcW w:w="709" w:type="dxa"/>
            <w:vAlign w:val="center"/>
          </w:tcPr>
          <w:p w14:paraId="11DBD8DE" w14:textId="77777777" w:rsidR="00F53BD4" w:rsidRDefault="00F53BD4">
            <w:pPr>
              <w:adjustRightInd w:val="0"/>
              <w:snapToGrid w:val="0"/>
              <w:jc w:val="center"/>
            </w:pPr>
          </w:p>
        </w:tc>
        <w:tc>
          <w:tcPr>
            <w:tcW w:w="709" w:type="dxa"/>
            <w:vAlign w:val="center"/>
          </w:tcPr>
          <w:p w14:paraId="3A1B7CA3" w14:textId="77777777" w:rsidR="00F53BD4" w:rsidRDefault="00F53BD4">
            <w:pPr>
              <w:adjustRightInd w:val="0"/>
              <w:snapToGrid w:val="0"/>
              <w:jc w:val="center"/>
            </w:pPr>
          </w:p>
        </w:tc>
        <w:tc>
          <w:tcPr>
            <w:tcW w:w="709" w:type="dxa"/>
            <w:vAlign w:val="center"/>
          </w:tcPr>
          <w:p w14:paraId="4B8957B3" w14:textId="77777777" w:rsidR="00F53BD4" w:rsidRDefault="00F53BD4">
            <w:pPr>
              <w:adjustRightInd w:val="0"/>
              <w:snapToGrid w:val="0"/>
              <w:jc w:val="center"/>
            </w:pPr>
            <w:r>
              <w:t>8</w:t>
            </w:r>
          </w:p>
        </w:tc>
        <w:tc>
          <w:tcPr>
            <w:tcW w:w="708" w:type="dxa"/>
            <w:vAlign w:val="center"/>
          </w:tcPr>
          <w:p w14:paraId="6EF649BD" w14:textId="77777777" w:rsidR="00F53BD4" w:rsidRDefault="00F53BD4" w:rsidP="00F53BD4">
            <w:pPr>
              <w:adjustRightInd w:val="0"/>
              <w:snapToGrid w:val="0"/>
              <w:jc w:val="center"/>
            </w:pPr>
            <w:r>
              <w:rPr>
                <w:rFonts w:hint="eastAsia"/>
              </w:rPr>
              <w:t>六</w:t>
            </w:r>
          </w:p>
        </w:tc>
        <w:tc>
          <w:tcPr>
            <w:tcW w:w="1134" w:type="dxa"/>
            <w:vAlign w:val="center"/>
          </w:tcPr>
          <w:p w14:paraId="7977BE15" w14:textId="77777777" w:rsidR="00F53BD4" w:rsidRDefault="00F53BD4" w:rsidP="00F53BD4">
            <w:pPr>
              <w:adjustRightInd w:val="0"/>
              <w:snapToGrid w:val="0"/>
              <w:jc w:val="center"/>
            </w:pPr>
            <w:r>
              <w:rPr>
                <w:rFonts w:hint="eastAsia"/>
              </w:rPr>
              <w:t>学工处</w:t>
            </w:r>
          </w:p>
        </w:tc>
      </w:tr>
      <w:tr w:rsidR="00C66160" w14:paraId="09ED5F8D" w14:textId="77777777">
        <w:trPr>
          <w:trHeight w:val="397"/>
        </w:trPr>
        <w:tc>
          <w:tcPr>
            <w:tcW w:w="1157" w:type="dxa"/>
            <w:vAlign w:val="center"/>
          </w:tcPr>
          <w:p w14:paraId="5F92C7F3" w14:textId="77777777" w:rsidR="00C66160" w:rsidRDefault="0079524B">
            <w:pPr>
              <w:adjustRightInd w:val="0"/>
              <w:snapToGrid w:val="0"/>
              <w:jc w:val="center"/>
            </w:pPr>
            <w:r>
              <w:rPr>
                <w:rFonts w:hint="eastAsia"/>
              </w:rPr>
              <w:t>必修</w:t>
            </w:r>
          </w:p>
        </w:tc>
        <w:tc>
          <w:tcPr>
            <w:tcW w:w="2524" w:type="dxa"/>
            <w:vAlign w:val="center"/>
          </w:tcPr>
          <w:p w14:paraId="1D0D9EEE" w14:textId="77777777" w:rsidR="00C66160" w:rsidRDefault="0079524B">
            <w:pPr>
              <w:adjustRightInd w:val="0"/>
              <w:snapToGrid w:val="0"/>
              <w:jc w:val="left"/>
            </w:pPr>
            <w:r>
              <w:rPr>
                <w:rFonts w:hint="eastAsia"/>
              </w:rPr>
              <w:t>创新创业</w:t>
            </w:r>
            <w:r>
              <w:t>基础</w:t>
            </w:r>
          </w:p>
        </w:tc>
        <w:tc>
          <w:tcPr>
            <w:tcW w:w="709" w:type="dxa"/>
            <w:vAlign w:val="center"/>
          </w:tcPr>
          <w:p w14:paraId="2E96DF49" w14:textId="77777777" w:rsidR="00C66160" w:rsidRDefault="0079524B">
            <w:pPr>
              <w:adjustRightInd w:val="0"/>
              <w:snapToGrid w:val="0"/>
              <w:jc w:val="center"/>
            </w:pPr>
            <w:r>
              <w:t>1</w:t>
            </w:r>
          </w:p>
        </w:tc>
        <w:tc>
          <w:tcPr>
            <w:tcW w:w="708" w:type="dxa"/>
            <w:vAlign w:val="center"/>
          </w:tcPr>
          <w:p w14:paraId="6D00D0A7" w14:textId="77777777" w:rsidR="00C66160" w:rsidRDefault="00F53BD4">
            <w:pPr>
              <w:adjustRightInd w:val="0"/>
              <w:snapToGrid w:val="0"/>
              <w:jc w:val="center"/>
            </w:pPr>
            <w:r>
              <w:t>32</w:t>
            </w:r>
          </w:p>
        </w:tc>
        <w:tc>
          <w:tcPr>
            <w:tcW w:w="709" w:type="dxa"/>
            <w:vAlign w:val="center"/>
          </w:tcPr>
          <w:p w14:paraId="53518E67" w14:textId="77777777" w:rsidR="00C66160" w:rsidRDefault="00C66160">
            <w:pPr>
              <w:adjustRightInd w:val="0"/>
              <w:snapToGrid w:val="0"/>
              <w:jc w:val="center"/>
            </w:pPr>
          </w:p>
        </w:tc>
        <w:tc>
          <w:tcPr>
            <w:tcW w:w="709" w:type="dxa"/>
            <w:vAlign w:val="center"/>
          </w:tcPr>
          <w:p w14:paraId="7AD0E972" w14:textId="77777777" w:rsidR="00C66160" w:rsidRDefault="00C66160">
            <w:pPr>
              <w:adjustRightInd w:val="0"/>
              <w:snapToGrid w:val="0"/>
              <w:jc w:val="center"/>
            </w:pPr>
          </w:p>
        </w:tc>
        <w:tc>
          <w:tcPr>
            <w:tcW w:w="709" w:type="dxa"/>
            <w:vAlign w:val="center"/>
          </w:tcPr>
          <w:p w14:paraId="3B98A710" w14:textId="77777777" w:rsidR="00C66160" w:rsidRDefault="00F53BD4">
            <w:pPr>
              <w:adjustRightInd w:val="0"/>
              <w:snapToGrid w:val="0"/>
              <w:jc w:val="center"/>
            </w:pPr>
            <w:r>
              <w:t>16</w:t>
            </w:r>
          </w:p>
        </w:tc>
        <w:tc>
          <w:tcPr>
            <w:tcW w:w="708" w:type="dxa"/>
            <w:vAlign w:val="center"/>
          </w:tcPr>
          <w:p w14:paraId="6A4DD2F9" w14:textId="77777777" w:rsidR="00C66160" w:rsidRDefault="0079524B">
            <w:pPr>
              <w:adjustRightInd w:val="0"/>
              <w:snapToGrid w:val="0"/>
              <w:jc w:val="center"/>
            </w:pPr>
            <w:r>
              <w:rPr>
                <w:rFonts w:hint="eastAsia"/>
              </w:rPr>
              <w:t>三</w:t>
            </w:r>
          </w:p>
        </w:tc>
        <w:tc>
          <w:tcPr>
            <w:tcW w:w="1134" w:type="dxa"/>
            <w:vAlign w:val="center"/>
          </w:tcPr>
          <w:p w14:paraId="46A38335" w14:textId="77777777" w:rsidR="00C66160" w:rsidRDefault="00F53BD4" w:rsidP="00F53BD4">
            <w:pPr>
              <w:adjustRightInd w:val="0"/>
              <w:snapToGrid w:val="0"/>
              <w:jc w:val="center"/>
            </w:pPr>
            <w:r>
              <w:rPr>
                <w:rFonts w:hint="eastAsia"/>
              </w:rPr>
              <w:t>经管</w:t>
            </w:r>
            <w:r w:rsidR="0079524B">
              <w:rPr>
                <w:rFonts w:hint="eastAsia"/>
              </w:rPr>
              <w:t>院</w:t>
            </w:r>
          </w:p>
        </w:tc>
      </w:tr>
    </w:tbl>
    <w:p w14:paraId="727748C9" w14:textId="77777777" w:rsidR="00C66160" w:rsidRDefault="0079524B" w:rsidP="0040233B">
      <w:pPr>
        <w:adjustRightInd w:val="0"/>
        <w:snapToGrid w:val="0"/>
        <w:spacing w:beforeLines="25" w:before="78" w:line="300" w:lineRule="auto"/>
        <w:rPr>
          <w:b/>
          <w:sz w:val="24"/>
          <w:szCs w:val="24"/>
        </w:rPr>
      </w:pPr>
      <w:r>
        <w:rPr>
          <w:b/>
          <w:sz w:val="24"/>
          <w:szCs w:val="24"/>
        </w:rPr>
        <w:t>8</w:t>
      </w:r>
      <w:r>
        <w:rPr>
          <w:rFonts w:hint="eastAsia"/>
          <w:b/>
          <w:sz w:val="24"/>
          <w:szCs w:val="24"/>
        </w:rPr>
        <w:t>．人文素质类（</w:t>
      </w:r>
      <w:r w:rsidR="002D5F8A">
        <w:rPr>
          <w:rFonts w:hint="eastAsia"/>
          <w:b/>
          <w:sz w:val="24"/>
          <w:szCs w:val="24"/>
        </w:rPr>
        <w:t>7</w:t>
      </w:r>
      <w:r>
        <w:rPr>
          <w:rFonts w:hint="eastAsia"/>
          <w:b/>
          <w:sz w:val="24"/>
          <w:szCs w:val="24"/>
        </w:rPr>
        <w:t>学分，其中必修</w:t>
      </w:r>
      <w:r w:rsidR="002D5F8A">
        <w:rPr>
          <w:rFonts w:hint="eastAsia"/>
          <w:b/>
          <w:sz w:val="24"/>
          <w:szCs w:val="24"/>
        </w:rPr>
        <w:t>1</w:t>
      </w:r>
      <w:r>
        <w:rPr>
          <w:rFonts w:hint="eastAsia"/>
          <w:b/>
          <w:sz w:val="24"/>
          <w:szCs w:val="24"/>
        </w:rPr>
        <w:t>学分，选修</w:t>
      </w:r>
      <w:r w:rsidR="002D5F8A">
        <w:rPr>
          <w:rFonts w:hint="eastAsia"/>
          <w:b/>
          <w:sz w:val="24"/>
          <w:szCs w:val="24"/>
        </w:rPr>
        <w:t>6</w:t>
      </w:r>
      <w:r>
        <w:rPr>
          <w:rFonts w:hint="eastAsia"/>
          <w:b/>
          <w:sz w:val="24"/>
          <w:szCs w:val="24"/>
        </w:rPr>
        <w:t>学分</w:t>
      </w:r>
      <w:r>
        <w:rPr>
          <w:b/>
          <w:sz w:val="24"/>
          <w:szCs w:val="24"/>
        </w:rPr>
        <w:t>）</w:t>
      </w:r>
    </w:p>
    <w:tbl>
      <w:tblPr>
        <w:tblStyle w:val="aa"/>
        <w:tblW w:w="9067" w:type="dxa"/>
        <w:tblLayout w:type="fixed"/>
        <w:tblLook w:val="04A0" w:firstRow="1" w:lastRow="0" w:firstColumn="1" w:lastColumn="0" w:noHBand="0" w:noVBand="1"/>
      </w:tblPr>
      <w:tblGrid>
        <w:gridCol w:w="1157"/>
        <w:gridCol w:w="2524"/>
        <w:gridCol w:w="709"/>
        <w:gridCol w:w="708"/>
        <w:gridCol w:w="709"/>
        <w:gridCol w:w="709"/>
        <w:gridCol w:w="709"/>
        <w:gridCol w:w="708"/>
        <w:gridCol w:w="1134"/>
      </w:tblGrid>
      <w:tr w:rsidR="00C66160" w14:paraId="43C3CC7B" w14:textId="77777777">
        <w:trPr>
          <w:trHeight w:val="364"/>
        </w:trPr>
        <w:tc>
          <w:tcPr>
            <w:tcW w:w="1157" w:type="dxa"/>
            <w:vMerge w:val="restart"/>
            <w:shd w:val="clear" w:color="auto" w:fill="00B050"/>
            <w:vAlign w:val="center"/>
          </w:tcPr>
          <w:p w14:paraId="6530396F" w14:textId="77777777" w:rsidR="00C66160" w:rsidRDefault="0079524B">
            <w:pPr>
              <w:adjustRightInd w:val="0"/>
              <w:snapToGrid w:val="0"/>
              <w:jc w:val="center"/>
              <w:rPr>
                <w:b/>
                <w:color w:val="FFFFFF"/>
              </w:rPr>
            </w:pPr>
            <w:r>
              <w:rPr>
                <w:rFonts w:hint="eastAsia"/>
                <w:b/>
                <w:color w:val="FFFFFF"/>
              </w:rPr>
              <w:t>课程性质</w:t>
            </w:r>
          </w:p>
        </w:tc>
        <w:tc>
          <w:tcPr>
            <w:tcW w:w="2524" w:type="dxa"/>
            <w:vMerge w:val="restart"/>
            <w:shd w:val="clear" w:color="auto" w:fill="00B050"/>
            <w:vAlign w:val="center"/>
          </w:tcPr>
          <w:p w14:paraId="06183F41"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9" w:type="dxa"/>
            <w:vMerge w:val="restart"/>
            <w:shd w:val="clear" w:color="auto" w:fill="00B050"/>
            <w:vAlign w:val="center"/>
          </w:tcPr>
          <w:p w14:paraId="6B3F519D" w14:textId="77777777" w:rsidR="00C66160" w:rsidRDefault="0079524B">
            <w:pPr>
              <w:adjustRightInd w:val="0"/>
              <w:snapToGrid w:val="0"/>
              <w:jc w:val="center"/>
              <w:rPr>
                <w:b/>
                <w:color w:val="FFFFFF"/>
              </w:rPr>
            </w:pPr>
            <w:r>
              <w:rPr>
                <w:rFonts w:hint="eastAsia"/>
                <w:b/>
                <w:color w:val="FFFFFF"/>
              </w:rPr>
              <w:t>学分</w:t>
            </w:r>
          </w:p>
        </w:tc>
        <w:tc>
          <w:tcPr>
            <w:tcW w:w="708" w:type="dxa"/>
            <w:vMerge w:val="restart"/>
            <w:shd w:val="clear" w:color="auto" w:fill="00B050"/>
            <w:vAlign w:val="center"/>
          </w:tcPr>
          <w:p w14:paraId="772AEC4B" w14:textId="77777777" w:rsidR="00C66160" w:rsidRDefault="0079524B">
            <w:pPr>
              <w:adjustRightInd w:val="0"/>
              <w:snapToGrid w:val="0"/>
              <w:jc w:val="center"/>
              <w:rPr>
                <w:b/>
                <w:color w:val="FFFFFF"/>
              </w:rPr>
            </w:pPr>
            <w:r>
              <w:rPr>
                <w:rFonts w:hint="eastAsia"/>
                <w:b/>
                <w:color w:val="FFFFFF"/>
              </w:rPr>
              <w:t>学时</w:t>
            </w:r>
          </w:p>
        </w:tc>
        <w:tc>
          <w:tcPr>
            <w:tcW w:w="2127" w:type="dxa"/>
            <w:gridSpan w:val="3"/>
            <w:shd w:val="clear" w:color="auto" w:fill="00B050"/>
            <w:vAlign w:val="center"/>
          </w:tcPr>
          <w:p w14:paraId="44B7E79E" w14:textId="77777777" w:rsidR="00C66160" w:rsidRDefault="0079524B">
            <w:pPr>
              <w:adjustRightInd w:val="0"/>
              <w:snapToGrid w:val="0"/>
              <w:jc w:val="center"/>
              <w:rPr>
                <w:b/>
                <w:color w:val="FFFFFF"/>
              </w:rPr>
            </w:pPr>
            <w:r>
              <w:rPr>
                <w:rFonts w:hint="eastAsia"/>
                <w:b/>
                <w:color w:val="FFFFFF"/>
              </w:rPr>
              <w:t>其中</w:t>
            </w:r>
          </w:p>
        </w:tc>
        <w:tc>
          <w:tcPr>
            <w:tcW w:w="708" w:type="dxa"/>
            <w:vMerge w:val="restart"/>
            <w:shd w:val="clear" w:color="auto" w:fill="00B050"/>
            <w:vAlign w:val="center"/>
          </w:tcPr>
          <w:p w14:paraId="5E3D614D" w14:textId="77777777" w:rsidR="00C66160" w:rsidRDefault="0079524B">
            <w:pPr>
              <w:adjustRightInd w:val="0"/>
              <w:snapToGrid w:val="0"/>
              <w:jc w:val="center"/>
              <w:rPr>
                <w:b/>
                <w:color w:val="FFFFFF"/>
              </w:rPr>
            </w:pPr>
            <w:r>
              <w:rPr>
                <w:b/>
                <w:color w:val="FFFFFF"/>
              </w:rPr>
              <w:t>学期</w:t>
            </w:r>
          </w:p>
        </w:tc>
        <w:tc>
          <w:tcPr>
            <w:tcW w:w="1134" w:type="dxa"/>
            <w:vMerge w:val="restart"/>
            <w:shd w:val="clear" w:color="auto" w:fill="00B050"/>
            <w:vAlign w:val="center"/>
          </w:tcPr>
          <w:p w14:paraId="73CABD0F" w14:textId="77777777" w:rsidR="00C66160" w:rsidRDefault="0079524B">
            <w:pPr>
              <w:adjustRightInd w:val="0"/>
              <w:snapToGrid w:val="0"/>
              <w:jc w:val="center"/>
              <w:rPr>
                <w:b/>
                <w:color w:val="FFFFFF"/>
              </w:rPr>
            </w:pPr>
            <w:r>
              <w:rPr>
                <w:rFonts w:hint="eastAsia"/>
                <w:b/>
                <w:color w:val="FFFFFF"/>
              </w:rPr>
              <w:t>开课单位</w:t>
            </w:r>
          </w:p>
        </w:tc>
      </w:tr>
      <w:tr w:rsidR="00C66160" w14:paraId="20B3B864" w14:textId="77777777">
        <w:trPr>
          <w:trHeight w:val="427"/>
        </w:trPr>
        <w:tc>
          <w:tcPr>
            <w:tcW w:w="1157" w:type="dxa"/>
            <w:vMerge/>
            <w:shd w:val="clear" w:color="auto" w:fill="9966FF"/>
            <w:vAlign w:val="center"/>
          </w:tcPr>
          <w:p w14:paraId="4988510A" w14:textId="77777777" w:rsidR="00C66160" w:rsidRDefault="00C66160">
            <w:pPr>
              <w:adjustRightInd w:val="0"/>
              <w:snapToGrid w:val="0"/>
              <w:jc w:val="center"/>
            </w:pPr>
          </w:p>
        </w:tc>
        <w:tc>
          <w:tcPr>
            <w:tcW w:w="2524" w:type="dxa"/>
            <w:vMerge/>
            <w:shd w:val="clear" w:color="auto" w:fill="9966FF"/>
            <w:vAlign w:val="center"/>
          </w:tcPr>
          <w:p w14:paraId="0D99DBFB" w14:textId="77777777" w:rsidR="00C66160" w:rsidRDefault="00C66160">
            <w:pPr>
              <w:adjustRightInd w:val="0"/>
              <w:snapToGrid w:val="0"/>
              <w:jc w:val="center"/>
            </w:pPr>
          </w:p>
        </w:tc>
        <w:tc>
          <w:tcPr>
            <w:tcW w:w="709" w:type="dxa"/>
            <w:vMerge/>
            <w:shd w:val="clear" w:color="auto" w:fill="9966FF"/>
            <w:vAlign w:val="center"/>
          </w:tcPr>
          <w:p w14:paraId="6298DC83" w14:textId="77777777" w:rsidR="00C66160" w:rsidRDefault="00C66160">
            <w:pPr>
              <w:adjustRightInd w:val="0"/>
              <w:snapToGrid w:val="0"/>
              <w:jc w:val="center"/>
            </w:pPr>
          </w:p>
        </w:tc>
        <w:tc>
          <w:tcPr>
            <w:tcW w:w="708" w:type="dxa"/>
            <w:vMerge/>
            <w:shd w:val="clear" w:color="auto" w:fill="9966FF"/>
            <w:vAlign w:val="center"/>
          </w:tcPr>
          <w:p w14:paraId="1D506D80" w14:textId="77777777" w:rsidR="00C66160" w:rsidRDefault="00C66160">
            <w:pPr>
              <w:adjustRightInd w:val="0"/>
              <w:snapToGrid w:val="0"/>
              <w:jc w:val="center"/>
            </w:pPr>
          </w:p>
        </w:tc>
        <w:tc>
          <w:tcPr>
            <w:tcW w:w="709" w:type="dxa"/>
            <w:shd w:val="clear" w:color="auto" w:fill="00B050"/>
            <w:vAlign w:val="center"/>
          </w:tcPr>
          <w:p w14:paraId="31858E29" w14:textId="77777777" w:rsidR="00C66160" w:rsidRDefault="0079524B">
            <w:pPr>
              <w:adjustRightInd w:val="0"/>
              <w:snapToGrid w:val="0"/>
              <w:jc w:val="center"/>
              <w:rPr>
                <w:b/>
                <w:color w:val="FFFFFF"/>
              </w:rPr>
            </w:pPr>
            <w:r>
              <w:rPr>
                <w:rFonts w:hint="eastAsia"/>
                <w:b/>
                <w:color w:val="FFFFFF"/>
              </w:rPr>
              <w:t>实验</w:t>
            </w:r>
          </w:p>
        </w:tc>
        <w:tc>
          <w:tcPr>
            <w:tcW w:w="709" w:type="dxa"/>
            <w:shd w:val="clear" w:color="auto" w:fill="00B050"/>
            <w:vAlign w:val="center"/>
          </w:tcPr>
          <w:p w14:paraId="6BAB7962" w14:textId="77777777" w:rsidR="00C66160" w:rsidRDefault="0079524B">
            <w:pPr>
              <w:adjustRightInd w:val="0"/>
              <w:snapToGrid w:val="0"/>
              <w:jc w:val="center"/>
              <w:rPr>
                <w:b/>
                <w:color w:val="FFFFFF"/>
              </w:rPr>
            </w:pPr>
            <w:r>
              <w:rPr>
                <w:rFonts w:hint="eastAsia"/>
                <w:b/>
                <w:color w:val="FFFFFF"/>
              </w:rPr>
              <w:t>上机</w:t>
            </w:r>
          </w:p>
        </w:tc>
        <w:tc>
          <w:tcPr>
            <w:tcW w:w="709" w:type="dxa"/>
            <w:shd w:val="clear" w:color="auto" w:fill="00B050"/>
            <w:vAlign w:val="center"/>
          </w:tcPr>
          <w:p w14:paraId="2C5C912D" w14:textId="77777777" w:rsidR="00C66160" w:rsidRDefault="0079524B">
            <w:pPr>
              <w:adjustRightInd w:val="0"/>
              <w:snapToGrid w:val="0"/>
              <w:jc w:val="center"/>
              <w:rPr>
                <w:b/>
                <w:color w:val="FFFFFF"/>
              </w:rPr>
            </w:pPr>
            <w:r>
              <w:rPr>
                <w:rFonts w:hint="eastAsia"/>
                <w:b/>
                <w:color w:val="FFFFFF"/>
              </w:rPr>
              <w:t>课外</w:t>
            </w:r>
          </w:p>
        </w:tc>
        <w:tc>
          <w:tcPr>
            <w:tcW w:w="708" w:type="dxa"/>
            <w:vMerge/>
            <w:shd w:val="clear" w:color="auto" w:fill="9966FF"/>
            <w:vAlign w:val="center"/>
          </w:tcPr>
          <w:p w14:paraId="763A2677" w14:textId="77777777" w:rsidR="00C66160" w:rsidRDefault="00C66160">
            <w:pPr>
              <w:adjustRightInd w:val="0"/>
              <w:snapToGrid w:val="0"/>
              <w:jc w:val="center"/>
            </w:pPr>
          </w:p>
        </w:tc>
        <w:tc>
          <w:tcPr>
            <w:tcW w:w="1134" w:type="dxa"/>
            <w:vMerge/>
            <w:shd w:val="clear" w:color="auto" w:fill="9966FF"/>
            <w:vAlign w:val="center"/>
          </w:tcPr>
          <w:p w14:paraId="2FE28922" w14:textId="77777777" w:rsidR="00C66160" w:rsidRDefault="00C66160">
            <w:pPr>
              <w:adjustRightInd w:val="0"/>
              <w:snapToGrid w:val="0"/>
              <w:jc w:val="center"/>
            </w:pPr>
          </w:p>
        </w:tc>
      </w:tr>
      <w:tr w:rsidR="00C66160" w14:paraId="1C8A8109" w14:textId="77777777">
        <w:trPr>
          <w:trHeight w:val="397"/>
        </w:trPr>
        <w:tc>
          <w:tcPr>
            <w:tcW w:w="1157" w:type="dxa"/>
            <w:vAlign w:val="center"/>
          </w:tcPr>
          <w:p w14:paraId="29B5A268" w14:textId="77777777" w:rsidR="00C66160" w:rsidRDefault="0079524B">
            <w:pPr>
              <w:adjustRightInd w:val="0"/>
              <w:snapToGrid w:val="0"/>
              <w:jc w:val="center"/>
            </w:pPr>
            <w:r>
              <w:rPr>
                <w:rFonts w:hint="eastAsia"/>
              </w:rPr>
              <w:t>选修</w:t>
            </w:r>
          </w:p>
        </w:tc>
        <w:tc>
          <w:tcPr>
            <w:tcW w:w="2524" w:type="dxa"/>
            <w:vAlign w:val="center"/>
          </w:tcPr>
          <w:p w14:paraId="38242D99" w14:textId="77777777" w:rsidR="00C66160" w:rsidRDefault="00FA7D45">
            <w:pPr>
              <w:adjustRightInd w:val="0"/>
              <w:snapToGrid w:val="0"/>
              <w:jc w:val="left"/>
            </w:pPr>
            <w:r>
              <w:rPr>
                <w:rFonts w:hint="eastAsia"/>
              </w:rPr>
              <w:t>人文社科类</w:t>
            </w:r>
          </w:p>
        </w:tc>
        <w:tc>
          <w:tcPr>
            <w:tcW w:w="709" w:type="dxa"/>
            <w:vAlign w:val="center"/>
          </w:tcPr>
          <w:p w14:paraId="5EF61ACD" w14:textId="77777777" w:rsidR="00C66160" w:rsidRDefault="00FA7D45">
            <w:pPr>
              <w:adjustRightInd w:val="0"/>
              <w:snapToGrid w:val="0"/>
              <w:jc w:val="center"/>
            </w:pPr>
            <w:r>
              <w:rPr>
                <w:rFonts w:hint="eastAsia"/>
              </w:rPr>
              <w:t>2</w:t>
            </w:r>
          </w:p>
        </w:tc>
        <w:tc>
          <w:tcPr>
            <w:tcW w:w="708" w:type="dxa"/>
            <w:vAlign w:val="center"/>
          </w:tcPr>
          <w:p w14:paraId="226F0A9C" w14:textId="77777777" w:rsidR="00C66160" w:rsidRDefault="00FA7D45">
            <w:pPr>
              <w:adjustRightInd w:val="0"/>
              <w:snapToGrid w:val="0"/>
              <w:jc w:val="center"/>
            </w:pPr>
            <w:r>
              <w:rPr>
                <w:rFonts w:hint="eastAsia"/>
              </w:rPr>
              <w:t>32</w:t>
            </w:r>
          </w:p>
        </w:tc>
        <w:tc>
          <w:tcPr>
            <w:tcW w:w="709" w:type="dxa"/>
            <w:vAlign w:val="center"/>
          </w:tcPr>
          <w:p w14:paraId="18F6B7E0" w14:textId="77777777" w:rsidR="00C66160" w:rsidRDefault="00C66160">
            <w:pPr>
              <w:adjustRightInd w:val="0"/>
              <w:snapToGrid w:val="0"/>
              <w:jc w:val="center"/>
            </w:pPr>
          </w:p>
        </w:tc>
        <w:tc>
          <w:tcPr>
            <w:tcW w:w="709" w:type="dxa"/>
            <w:vAlign w:val="center"/>
          </w:tcPr>
          <w:p w14:paraId="4BF8BE80" w14:textId="77777777" w:rsidR="00C66160" w:rsidRDefault="00C66160">
            <w:pPr>
              <w:adjustRightInd w:val="0"/>
              <w:snapToGrid w:val="0"/>
              <w:jc w:val="center"/>
            </w:pPr>
          </w:p>
        </w:tc>
        <w:tc>
          <w:tcPr>
            <w:tcW w:w="709" w:type="dxa"/>
            <w:vAlign w:val="center"/>
          </w:tcPr>
          <w:p w14:paraId="20B12232" w14:textId="77777777" w:rsidR="00C66160" w:rsidRDefault="00C66160">
            <w:pPr>
              <w:adjustRightInd w:val="0"/>
              <w:snapToGrid w:val="0"/>
              <w:jc w:val="center"/>
            </w:pPr>
          </w:p>
        </w:tc>
        <w:tc>
          <w:tcPr>
            <w:tcW w:w="708" w:type="dxa"/>
            <w:vAlign w:val="center"/>
          </w:tcPr>
          <w:p w14:paraId="4679AF02" w14:textId="77777777" w:rsidR="00C66160" w:rsidRDefault="00C66160">
            <w:pPr>
              <w:adjustRightInd w:val="0"/>
              <w:snapToGrid w:val="0"/>
              <w:jc w:val="center"/>
            </w:pPr>
          </w:p>
        </w:tc>
        <w:tc>
          <w:tcPr>
            <w:tcW w:w="1134" w:type="dxa"/>
            <w:vAlign w:val="center"/>
          </w:tcPr>
          <w:p w14:paraId="453BA735" w14:textId="77777777" w:rsidR="00C66160" w:rsidRDefault="00FA7D45">
            <w:pPr>
              <w:adjustRightInd w:val="0"/>
              <w:snapToGrid w:val="0"/>
              <w:jc w:val="center"/>
            </w:pPr>
            <w:r>
              <w:rPr>
                <w:rFonts w:hint="eastAsia"/>
              </w:rPr>
              <w:t>通修课</w:t>
            </w:r>
          </w:p>
        </w:tc>
      </w:tr>
      <w:tr w:rsidR="00C66160" w14:paraId="0107488F" w14:textId="77777777">
        <w:trPr>
          <w:trHeight w:val="397"/>
        </w:trPr>
        <w:tc>
          <w:tcPr>
            <w:tcW w:w="1157" w:type="dxa"/>
            <w:vAlign w:val="center"/>
          </w:tcPr>
          <w:p w14:paraId="0884F583" w14:textId="77777777" w:rsidR="00C66160" w:rsidRDefault="0079524B">
            <w:pPr>
              <w:adjustRightInd w:val="0"/>
              <w:snapToGrid w:val="0"/>
              <w:jc w:val="center"/>
            </w:pPr>
            <w:r>
              <w:rPr>
                <w:rFonts w:hint="eastAsia"/>
              </w:rPr>
              <w:t>选修</w:t>
            </w:r>
          </w:p>
        </w:tc>
        <w:tc>
          <w:tcPr>
            <w:tcW w:w="2524" w:type="dxa"/>
            <w:vAlign w:val="center"/>
          </w:tcPr>
          <w:p w14:paraId="6FCB61C0" w14:textId="77777777" w:rsidR="00C66160" w:rsidRDefault="00FA7D45">
            <w:pPr>
              <w:adjustRightInd w:val="0"/>
              <w:snapToGrid w:val="0"/>
              <w:jc w:val="left"/>
            </w:pPr>
            <w:r>
              <w:rPr>
                <w:rFonts w:hint="eastAsia"/>
              </w:rPr>
              <w:t>公共艺术类</w:t>
            </w:r>
          </w:p>
        </w:tc>
        <w:tc>
          <w:tcPr>
            <w:tcW w:w="709" w:type="dxa"/>
            <w:vAlign w:val="center"/>
          </w:tcPr>
          <w:p w14:paraId="687207AC" w14:textId="77777777" w:rsidR="00C66160" w:rsidRDefault="00FA7D45">
            <w:pPr>
              <w:adjustRightInd w:val="0"/>
              <w:snapToGrid w:val="0"/>
              <w:jc w:val="center"/>
            </w:pPr>
            <w:r>
              <w:rPr>
                <w:rFonts w:hint="eastAsia"/>
              </w:rPr>
              <w:t>2</w:t>
            </w:r>
          </w:p>
        </w:tc>
        <w:tc>
          <w:tcPr>
            <w:tcW w:w="708" w:type="dxa"/>
            <w:vAlign w:val="center"/>
          </w:tcPr>
          <w:p w14:paraId="799D3450" w14:textId="77777777" w:rsidR="00C66160" w:rsidRDefault="00FA7D45">
            <w:pPr>
              <w:adjustRightInd w:val="0"/>
              <w:snapToGrid w:val="0"/>
              <w:jc w:val="center"/>
            </w:pPr>
            <w:r>
              <w:rPr>
                <w:rFonts w:hint="eastAsia"/>
              </w:rPr>
              <w:t>32</w:t>
            </w:r>
          </w:p>
        </w:tc>
        <w:tc>
          <w:tcPr>
            <w:tcW w:w="709" w:type="dxa"/>
            <w:vAlign w:val="center"/>
          </w:tcPr>
          <w:p w14:paraId="1EECD14F" w14:textId="77777777" w:rsidR="00C66160" w:rsidRDefault="00C66160">
            <w:pPr>
              <w:adjustRightInd w:val="0"/>
              <w:snapToGrid w:val="0"/>
              <w:jc w:val="center"/>
            </w:pPr>
          </w:p>
        </w:tc>
        <w:tc>
          <w:tcPr>
            <w:tcW w:w="709" w:type="dxa"/>
            <w:vAlign w:val="center"/>
          </w:tcPr>
          <w:p w14:paraId="7E267B11" w14:textId="77777777" w:rsidR="00C66160" w:rsidRDefault="00C66160">
            <w:pPr>
              <w:adjustRightInd w:val="0"/>
              <w:snapToGrid w:val="0"/>
              <w:jc w:val="center"/>
            </w:pPr>
          </w:p>
        </w:tc>
        <w:tc>
          <w:tcPr>
            <w:tcW w:w="709" w:type="dxa"/>
            <w:vAlign w:val="center"/>
          </w:tcPr>
          <w:p w14:paraId="254C444C" w14:textId="77777777" w:rsidR="00C66160" w:rsidRDefault="00C66160">
            <w:pPr>
              <w:adjustRightInd w:val="0"/>
              <w:snapToGrid w:val="0"/>
              <w:jc w:val="center"/>
            </w:pPr>
          </w:p>
        </w:tc>
        <w:tc>
          <w:tcPr>
            <w:tcW w:w="708" w:type="dxa"/>
            <w:vAlign w:val="center"/>
          </w:tcPr>
          <w:p w14:paraId="79E4DAAB" w14:textId="77777777" w:rsidR="00C66160" w:rsidRDefault="00C66160">
            <w:pPr>
              <w:adjustRightInd w:val="0"/>
              <w:snapToGrid w:val="0"/>
              <w:jc w:val="center"/>
            </w:pPr>
          </w:p>
        </w:tc>
        <w:tc>
          <w:tcPr>
            <w:tcW w:w="1134" w:type="dxa"/>
            <w:vAlign w:val="center"/>
          </w:tcPr>
          <w:p w14:paraId="5BA5C1C3" w14:textId="77777777" w:rsidR="00C66160" w:rsidRDefault="00FA7D45">
            <w:pPr>
              <w:adjustRightInd w:val="0"/>
              <w:snapToGrid w:val="0"/>
              <w:jc w:val="center"/>
            </w:pPr>
            <w:r>
              <w:rPr>
                <w:rFonts w:hint="eastAsia"/>
              </w:rPr>
              <w:t>通修课</w:t>
            </w:r>
          </w:p>
        </w:tc>
      </w:tr>
      <w:tr w:rsidR="00C66160" w14:paraId="2232E0E4" w14:textId="77777777">
        <w:trPr>
          <w:trHeight w:val="397"/>
        </w:trPr>
        <w:tc>
          <w:tcPr>
            <w:tcW w:w="1157" w:type="dxa"/>
            <w:vAlign w:val="center"/>
          </w:tcPr>
          <w:p w14:paraId="0F774CF3" w14:textId="77777777" w:rsidR="00C66160" w:rsidRDefault="0079524B">
            <w:pPr>
              <w:adjustRightInd w:val="0"/>
              <w:snapToGrid w:val="0"/>
              <w:jc w:val="center"/>
            </w:pPr>
            <w:r>
              <w:rPr>
                <w:rFonts w:hint="eastAsia"/>
              </w:rPr>
              <w:t>选修</w:t>
            </w:r>
          </w:p>
        </w:tc>
        <w:tc>
          <w:tcPr>
            <w:tcW w:w="2524" w:type="dxa"/>
            <w:vAlign w:val="center"/>
          </w:tcPr>
          <w:p w14:paraId="6ECFC631" w14:textId="77777777" w:rsidR="00C66160" w:rsidRDefault="00FA7D45">
            <w:pPr>
              <w:adjustRightInd w:val="0"/>
              <w:snapToGrid w:val="0"/>
              <w:jc w:val="left"/>
            </w:pPr>
            <w:r w:rsidRPr="002E0281">
              <w:rPr>
                <w:rFonts w:hint="eastAsia"/>
                <w:color w:val="FF0000"/>
              </w:rPr>
              <w:t>大学语文</w:t>
            </w:r>
          </w:p>
        </w:tc>
        <w:tc>
          <w:tcPr>
            <w:tcW w:w="709" w:type="dxa"/>
            <w:vAlign w:val="center"/>
          </w:tcPr>
          <w:p w14:paraId="33F328D2" w14:textId="77777777" w:rsidR="00C66160" w:rsidRDefault="00FA7D45">
            <w:pPr>
              <w:adjustRightInd w:val="0"/>
              <w:snapToGrid w:val="0"/>
              <w:jc w:val="center"/>
            </w:pPr>
            <w:r>
              <w:rPr>
                <w:rFonts w:hint="eastAsia"/>
              </w:rPr>
              <w:t>2</w:t>
            </w:r>
          </w:p>
        </w:tc>
        <w:tc>
          <w:tcPr>
            <w:tcW w:w="708" w:type="dxa"/>
            <w:vAlign w:val="center"/>
          </w:tcPr>
          <w:p w14:paraId="1271C873" w14:textId="77777777" w:rsidR="00C66160" w:rsidRDefault="004A7020">
            <w:pPr>
              <w:adjustRightInd w:val="0"/>
              <w:snapToGrid w:val="0"/>
              <w:jc w:val="center"/>
            </w:pPr>
            <w:r>
              <w:rPr>
                <w:rFonts w:hint="eastAsia"/>
              </w:rPr>
              <w:t>32</w:t>
            </w:r>
          </w:p>
        </w:tc>
        <w:tc>
          <w:tcPr>
            <w:tcW w:w="709" w:type="dxa"/>
            <w:vAlign w:val="center"/>
          </w:tcPr>
          <w:p w14:paraId="3223942F" w14:textId="77777777" w:rsidR="00C66160" w:rsidRDefault="00C66160">
            <w:pPr>
              <w:adjustRightInd w:val="0"/>
              <w:snapToGrid w:val="0"/>
              <w:jc w:val="center"/>
            </w:pPr>
          </w:p>
        </w:tc>
        <w:tc>
          <w:tcPr>
            <w:tcW w:w="709" w:type="dxa"/>
            <w:vAlign w:val="center"/>
          </w:tcPr>
          <w:p w14:paraId="19F88F97" w14:textId="77777777" w:rsidR="00C66160" w:rsidRDefault="00C66160">
            <w:pPr>
              <w:adjustRightInd w:val="0"/>
              <w:snapToGrid w:val="0"/>
              <w:jc w:val="center"/>
            </w:pPr>
          </w:p>
        </w:tc>
        <w:tc>
          <w:tcPr>
            <w:tcW w:w="709" w:type="dxa"/>
            <w:vAlign w:val="center"/>
          </w:tcPr>
          <w:p w14:paraId="6FA95664" w14:textId="77777777" w:rsidR="00C66160" w:rsidRDefault="00C66160">
            <w:pPr>
              <w:adjustRightInd w:val="0"/>
              <w:snapToGrid w:val="0"/>
              <w:jc w:val="center"/>
            </w:pPr>
          </w:p>
        </w:tc>
        <w:tc>
          <w:tcPr>
            <w:tcW w:w="708" w:type="dxa"/>
            <w:vAlign w:val="center"/>
          </w:tcPr>
          <w:p w14:paraId="4E641F8E" w14:textId="74ED7064" w:rsidR="00C66160" w:rsidRDefault="00685338">
            <w:pPr>
              <w:adjustRightInd w:val="0"/>
              <w:snapToGrid w:val="0"/>
              <w:jc w:val="center"/>
            </w:pPr>
            <w:r>
              <w:rPr>
                <w:rFonts w:hint="eastAsia"/>
              </w:rPr>
              <w:t>一</w:t>
            </w:r>
          </w:p>
        </w:tc>
        <w:tc>
          <w:tcPr>
            <w:tcW w:w="1134" w:type="dxa"/>
            <w:vAlign w:val="center"/>
          </w:tcPr>
          <w:p w14:paraId="721B73B5" w14:textId="77777777" w:rsidR="00C66160" w:rsidRDefault="00FA7D45">
            <w:pPr>
              <w:adjustRightInd w:val="0"/>
              <w:snapToGrid w:val="0"/>
              <w:jc w:val="center"/>
            </w:pPr>
            <w:r>
              <w:rPr>
                <w:rFonts w:hint="eastAsia"/>
              </w:rPr>
              <w:t>文学院</w:t>
            </w:r>
          </w:p>
        </w:tc>
      </w:tr>
      <w:tr w:rsidR="00FA7D45" w14:paraId="1D2A06D7" w14:textId="77777777">
        <w:trPr>
          <w:trHeight w:val="397"/>
        </w:trPr>
        <w:tc>
          <w:tcPr>
            <w:tcW w:w="1157" w:type="dxa"/>
            <w:vAlign w:val="center"/>
          </w:tcPr>
          <w:p w14:paraId="14EA414E" w14:textId="77777777" w:rsidR="00FA7D45" w:rsidRDefault="00FA7D45">
            <w:pPr>
              <w:adjustRightInd w:val="0"/>
              <w:snapToGrid w:val="0"/>
              <w:jc w:val="center"/>
            </w:pPr>
            <w:r>
              <w:rPr>
                <w:rFonts w:hint="eastAsia"/>
              </w:rPr>
              <w:t>必修</w:t>
            </w:r>
          </w:p>
        </w:tc>
        <w:tc>
          <w:tcPr>
            <w:tcW w:w="2524" w:type="dxa"/>
            <w:vAlign w:val="center"/>
          </w:tcPr>
          <w:p w14:paraId="79D802D5" w14:textId="77777777" w:rsidR="00FA7D45" w:rsidRDefault="00FA7D45">
            <w:pPr>
              <w:adjustRightInd w:val="0"/>
              <w:snapToGrid w:val="0"/>
              <w:jc w:val="left"/>
              <w:rPr>
                <w:color w:val="FF0000"/>
              </w:rPr>
            </w:pPr>
            <w:r>
              <w:rPr>
                <w:rFonts w:hint="eastAsia"/>
              </w:rPr>
              <w:t>心理</w:t>
            </w:r>
            <w:r>
              <w:t>健康教育</w:t>
            </w:r>
          </w:p>
        </w:tc>
        <w:tc>
          <w:tcPr>
            <w:tcW w:w="709" w:type="dxa"/>
            <w:vAlign w:val="center"/>
          </w:tcPr>
          <w:p w14:paraId="6EF199BD" w14:textId="77777777" w:rsidR="00FA7D45" w:rsidRDefault="005B3BAF">
            <w:pPr>
              <w:adjustRightInd w:val="0"/>
              <w:snapToGrid w:val="0"/>
              <w:jc w:val="center"/>
            </w:pPr>
            <w:r>
              <w:rPr>
                <w:rFonts w:hint="eastAsia"/>
              </w:rPr>
              <w:t>1</w:t>
            </w:r>
          </w:p>
        </w:tc>
        <w:tc>
          <w:tcPr>
            <w:tcW w:w="708" w:type="dxa"/>
            <w:vAlign w:val="center"/>
          </w:tcPr>
          <w:p w14:paraId="45A3EB4F" w14:textId="77777777" w:rsidR="00FA7D45" w:rsidRDefault="005B3BAF">
            <w:pPr>
              <w:adjustRightInd w:val="0"/>
              <w:snapToGrid w:val="0"/>
              <w:jc w:val="center"/>
            </w:pPr>
            <w:r>
              <w:rPr>
                <w:rFonts w:hint="eastAsia"/>
              </w:rPr>
              <w:t>16</w:t>
            </w:r>
          </w:p>
        </w:tc>
        <w:tc>
          <w:tcPr>
            <w:tcW w:w="709" w:type="dxa"/>
            <w:vAlign w:val="center"/>
          </w:tcPr>
          <w:p w14:paraId="3C871515" w14:textId="77777777" w:rsidR="00FA7D45" w:rsidRDefault="00FA7D45">
            <w:pPr>
              <w:adjustRightInd w:val="0"/>
              <w:snapToGrid w:val="0"/>
              <w:jc w:val="center"/>
            </w:pPr>
          </w:p>
        </w:tc>
        <w:tc>
          <w:tcPr>
            <w:tcW w:w="709" w:type="dxa"/>
            <w:vAlign w:val="center"/>
          </w:tcPr>
          <w:p w14:paraId="2540A93D" w14:textId="77777777" w:rsidR="00FA7D45" w:rsidRDefault="00FA7D45">
            <w:pPr>
              <w:adjustRightInd w:val="0"/>
              <w:snapToGrid w:val="0"/>
              <w:jc w:val="center"/>
            </w:pPr>
          </w:p>
        </w:tc>
        <w:tc>
          <w:tcPr>
            <w:tcW w:w="709" w:type="dxa"/>
            <w:vAlign w:val="center"/>
          </w:tcPr>
          <w:p w14:paraId="3CA93E23" w14:textId="77777777" w:rsidR="00FA7D45" w:rsidRDefault="00FA7D45">
            <w:pPr>
              <w:adjustRightInd w:val="0"/>
              <w:snapToGrid w:val="0"/>
              <w:jc w:val="center"/>
            </w:pPr>
          </w:p>
        </w:tc>
        <w:tc>
          <w:tcPr>
            <w:tcW w:w="708" w:type="dxa"/>
            <w:vAlign w:val="center"/>
          </w:tcPr>
          <w:p w14:paraId="43C1884D" w14:textId="77777777" w:rsidR="00FA7D45" w:rsidRDefault="00FA7D45">
            <w:pPr>
              <w:adjustRightInd w:val="0"/>
              <w:snapToGrid w:val="0"/>
              <w:jc w:val="center"/>
            </w:pPr>
            <w:r>
              <w:rPr>
                <w:rFonts w:hint="eastAsia"/>
              </w:rPr>
              <w:t>二</w:t>
            </w:r>
          </w:p>
        </w:tc>
        <w:tc>
          <w:tcPr>
            <w:tcW w:w="1134" w:type="dxa"/>
            <w:vAlign w:val="center"/>
          </w:tcPr>
          <w:p w14:paraId="7296C5AA" w14:textId="77777777" w:rsidR="00FA7D45" w:rsidRDefault="00FA7D45">
            <w:pPr>
              <w:adjustRightInd w:val="0"/>
              <w:snapToGrid w:val="0"/>
              <w:jc w:val="center"/>
            </w:pPr>
            <w:r>
              <w:rPr>
                <w:rFonts w:hint="eastAsia"/>
              </w:rPr>
              <w:t>学工处</w:t>
            </w:r>
          </w:p>
        </w:tc>
      </w:tr>
    </w:tbl>
    <w:p w14:paraId="70553826" w14:textId="77777777" w:rsidR="00C66160" w:rsidRDefault="00C66160">
      <w:pPr>
        <w:adjustRightInd w:val="0"/>
        <w:snapToGrid w:val="0"/>
        <w:spacing w:line="360" w:lineRule="auto"/>
        <w:rPr>
          <w:b/>
          <w:sz w:val="24"/>
          <w:szCs w:val="24"/>
        </w:rPr>
      </w:pPr>
    </w:p>
    <w:p w14:paraId="1058060A" w14:textId="77777777" w:rsidR="00C66160" w:rsidRDefault="0079524B">
      <w:pPr>
        <w:adjustRightInd w:val="0"/>
        <w:snapToGrid w:val="0"/>
        <w:spacing w:line="300" w:lineRule="auto"/>
        <w:rPr>
          <w:b/>
          <w:color w:val="FF0000"/>
          <w:sz w:val="24"/>
          <w:szCs w:val="24"/>
        </w:rPr>
      </w:pPr>
      <w:r>
        <w:rPr>
          <w:rFonts w:hint="eastAsia"/>
          <w:b/>
          <w:sz w:val="24"/>
          <w:szCs w:val="24"/>
        </w:rPr>
        <w:t>（二）学科基础课程（</w:t>
      </w:r>
      <w:r>
        <w:rPr>
          <w:rFonts w:hint="eastAsia"/>
          <w:b/>
          <w:sz w:val="24"/>
          <w:szCs w:val="24"/>
        </w:rPr>
        <w:t>29</w:t>
      </w:r>
      <w:r>
        <w:rPr>
          <w:rFonts w:hint="eastAsia"/>
          <w:b/>
          <w:sz w:val="24"/>
          <w:szCs w:val="24"/>
        </w:rPr>
        <w:t>学分，</w:t>
      </w:r>
      <w:r>
        <w:rPr>
          <w:b/>
          <w:sz w:val="24"/>
          <w:szCs w:val="24"/>
        </w:rPr>
        <w:t>其中必修</w:t>
      </w:r>
      <w:r>
        <w:rPr>
          <w:rFonts w:hint="eastAsia"/>
          <w:b/>
          <w:sz w:val="24"/>
          <w:szCs w:val="24"/>
        </w:rPr>
        <w:t>29</w:t>
      </w:r>
      <w:r>
        <w:rPr>
          <w:b/>
          <w:sz w:val="24"/>
          <w:szCs w:val="24"/>
        </w:rPr>
        <w:t>学分</w:t>
      </w:r>
      <w:r>
        <w:rPr>
          <w:rFonts w:hint="eastAsia"/>
          <w:b/>
          <w:sz w:val="24"/>
          <w:szCs w:val="24"/>
        </w:rPr>
        <w:t>，选修</w:t>
      </w:r>
      <w:r>
        <w:rPr>
          <w:rFonts w:hint="eastAsia"/>
          <w:b/>
          <w:sz w:val="24"/>
          <w:szCs w:val="24"/>
        </w:rPr>
        <w:t>0</w:t>
      </w:r>
      <w:r>
        <w:rPr>
          <w:rFonts w:hint="eastAsia"/>
          <w:b/>
          <w:sz w:val="24"/>
          <w:szCs w:val="24"/>
        </w:rPr>
        <w:t>学分）</w:t>
      </w:r>
    </w:p>
    <w:tbl>
      <w:tblPr>
        <w:tblStyle w:val="aa"/>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C66160" w14:paraId="2FB6F023" w14:textId="77777777">
        <w:trPr>
          <w:trHeight w:val="364"/>
        </w:trPr>
        <w:tc>
          <w:tcPr>
            <w:tcW w:w="1151" w:type="dxa"/>
            <w:vMerge w:val="restart"/>
            <w:shd w:val="clear" w:color="auto" w:fill="00B050"/>
            <w:vAlign w:val="center"/>
          </w:tcPr>
          <w:p w14:paraId="1BEC6768" w14:textId="77777777" w:rsidR="00C66160" w:rsidRDefault="0079524B">
            <w:pPr>
              <w:adjustRightInd w:val="0"/>
              <w:snapToGrid w:val="0"/>
              <w:jc w:val="center"/>
              <w:rPr>
                <w:b/>
                <w:color w:val="FFFFFF"/>
              </w:rPr>
            </w:pPr>
            <w:r>
              <w:rPr>
                <w:rFonts w:hint="eastAsia"/>
                <w:b/>
                <w:color w:val="FFFFFF"/>
              </w:rPr>
              <w:t>课程性质</w:t>
            </w:r>
          </w:p>
        </w:tc>
        <w:tc>
          <w:tcPr>
            <w:tcW w:w="2507" w:type="dxa"/>
            <w:vMerge w:val="restart"/>
            <w:shd w:val="clear" w:color="auto" w:fill="00B050"/>
            <w:vAlign w:val="center"/>
          </w:tcPr>
          <w:p w14:paraId="5747B5FB"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7" w:type="dxa"/>
            <w:vMerge w:val="restart"/>
            <w:shd w:val="clear" w:color="auto" w:fill="00B050"/>
            <w:vAlign w:val="center"/>
          </w:tcPr>
          <w:p w14:paraId="751D36AC" w14:textId="77777777" w:rsidR="00C66160" w:rsidRDefault="0079524B">
            <w:pPr>
              <w:adjustRightInd w:val="0"/>
              <w:snapToGrid w:val="0"/>
              <w:jc w:val="center"/>
              <w:rPr>
                <w:b/>
                <w:color w:val="FFFFFF"/>
              </w:rPr>
            </w:pPr>
            <w:r>
              <w:rPr>
                <w:rFonts w:hint="eastAsia"/>
                <w:b/>
                <w:color w:val="FFFFFF"/>
              </w:rPr>
              <w:t>学分</w:t>
            </w:r>
          </w:p>
        </w:tc>
        <w:tc>
          <w:tcPr>
            <w:tcW w:w="747" w:type="dxa"/>
            <w:vMerge w:val="restart"/>
            <w:shd w:val="clear" w:color="auto" w:fill="00B050"/>
            <w:vAlign w:val="center"/>
          </w:tcPr>
          <w:p w14:paraId="7CC7522D" w14:textId="77777777" w:rsidR="00C66160" w:rsidRDefault="0079524B">
            <w:pPr>
              <w:adjustRightInd w:val="0"/>
              <w:snapToGrid w:val="0"/>
              <w:jc w:val="center"/>
              <w:rPr>
                <w:b/>
                <w:color w:val="FFFFFF"/>
              </w:rPr>
            </w:pPr>
            <w:r>
              <w:rPr>
                <w:rFonts w:hint="eastAsia"/>
                <w:b/>
                <w:color w:val="FFFFFF"/>
              </w:rPr>
              <w:t>学时</w:t>
            </w:r>
          </w:p>
        </w:tc>
        <w:tc>
          <w:tcPr>
            <w:tcW w:w="2121" w:type="dxa"/>
            <w:gridSpan w:val="3"/>
            <w:shd w:val="clear" w:color="auto" w:fill="00B050"/>
            <w:vAlign w:val="center"/>
          </w:tcPr>
          <w:p w14:paraId="05A8858F" w14:textId="77777777" w:rsidR="00C66160" w:rsidRDefault="0079524B">
            <w:pPr>
              <w:adjustRightInd w:val="0"/>
              <w:snapToGrid w:val="0"/>
              <w:jc w:val="center"/>
              <w:rPr>
                <w:b/>
                <w:color w:val="FFFFFF"/>
              </w:rPr>
            </w:pPr>
            <w:r>
              <w:rPr>
                <w:rFonts w:hint="eastAsia"/>
                <w:b/>
                <w:color w:val="FFFFFF"/>
              </w:rPr>
              <w:t>其中</w:t>
            </w:r>
          </w:p>
        </w:tc>
        <w:tc>
          <w:tcPr>
            <w:tcW w:w="706" w:type="dxa"/>
            <w:vMerge w:val="restart"/>
            <w:shd w:val="clear" w:color="auto" w:fill="00B050"/>
            <w:vAlign w:val="center"/>
          </w:tcPr>
          <w:p w14:paraId="2D186025" w14:textId="77777777" w:rsidR="00C66160" w:rsidRDefault="0079524B">
            <w:pPr>
              <w:adjustRightInd w:val="0"/>
              <w:snapToGrid w:val="0"/>
              <w:jc w:val="center"/>
              <w:rPr>
                <w:b/>
                <w:color w:val="FFFFFF"/>
              </w:rPr>
            </w:pPr>
            <w:r>
              <w:rPr>
                <w:b/>
                <w:color w:val="FFFFFF"/>
              </w:rPr>
              <w:t>学期</w:t>
            </w:r>
          </w:p>
        </w:tc>
        <w:tc>
          <w:tcPr>
            <w:tcW w:w="1128" w:type="dxa"/>
            <w:vMerge w:val="restart"/>
            <w:shd w:val="clear" w:color="auto" w:fill="00B050"/>
            <w:vAlign w:val="center"/>
          </w:tcPr>
          <w:p w14:paraId="1B2D30D4" w14:textId="77777777" w:rsidR="00C66160" w:rsidRDefault="0079524B">
            <w:pPr>
              <w:adjustRightInd w:val="0"/>
              <w:snapToGrid w:val="0"/>
              <w:jc w:val="center"/>
              <w:rPr>
                <w:b/>
                <w:color w:val="FFFFFF"/>
              </w:rPr>
            </w:pPr>
            <w:r>
              <w:rPr>
                <w:rFonts w:hint="eastAsia"/>
                <w:b/>
                <w:color w:val="FFFFFF"/>
              </w:rPr>
              <w:t>开课单位</w:t>
            </w:r>
          </w:p>
        </w:tc>
      </w:tr>
      <w:tr w:rsidR="00C66160" w14:paraId="4220D4CB" w14:textId="77777777">
        <w:trPr>
          <w:trHeight w:val="427"/>
        </w:trPr>
        <w:tc>
          <w:tcPr>
            <w:tcW w:w="1151" w:type="dxa"/>
            <w:vMerge/>
            <w:shd w:val="clear" w:color="auto" w:fill="9966FF"/>
            <w:vAlign w:val="center"/>
          </w:tcPr>
          <w:p w14:paraId="18272E42" w14:textId="77777777" w:rsidR="00C66160" w:rsidRDefault="00C66160">
            <w:pPr>
              <w:adjustRightInd w:val="0"/>
              <w:snapToGrid w:val="0"/>
              <w:jc w:val="center"/>
            </w:pPr>
          </w:p>
        </w:tc>
        <w:tc>
          <w:tcPr>
            <w:tcW w:w="2507" w:type="dxa"/>
            <w:vMerge/>
            <w:shd w:val="clear" w:color="auto" w:fill="9966FF"/>
            <w:vAlign w:val="center"/>
          </w:tcPr>
          <w:p w14:paraId="32264EA7" w14:textId="77777777" w:rsidR="00C66160" w:rsidRDefault="00C66160">
            <w:pPr>
              <w:adjustRightInd w:val="0"/>
              <w:snapToGrid w:val="0"/>
              <w:jc w:val="center"/>
            </w:pPr>
          </w:p>
        </w:tc>
        <w:tc>
          <w:tcPr>
            <w:tcW w:w="707" w:type="dxa"/>
            <w:vMerge/>
            <w:shd w:val="clear" w:color="auto" w:fill="00B050"/>
            <w:vAlign w:val="center"/>
          </w:tcPr>
          <w:p w14:paraId="02A42ABF" w14:textId="77777777" w:rsidR="00C66160" w:rsidRDefault="00C66160">
            <w:pPr>
              <w:adjustRightInd w:val="0"/>
              <w:snapToGrid w:val="0"/>
              <w:jc w:val="center"/>
            </w:pPr>
          </w:p>
        </w:tc>
        <w:tc>
          <w:tcPr>
            <w:tcW w:w="747" w:type="dxa"/>
            <w:vMerge/>
            <w:shd w:val="clear" w:color="auto" w:fill="9966FF"/>
            <w:vAlign w:val="center"/>
          </w:tcPr>
          <w:p w14:paraId="6F089F33" w14:textId="77777777" w:rsidR="00C66160" w:rsidRDefault="00C66160">
            <w:pPr>
              <w:adjustRightInd w:val="0"/>
              <w:snapToGrid w:val="0"/>
              <w:jc w:val="center"/>
            </w:pPr>
          </w:p>
        </w:tc>
        <w:tc>
          <w:tcPr>
            <w:tcW w:w="707" w:type="dxa"/>
            <w:shd w:val="clear" w:color="auto" w:fill="00B050"/>
            <w:vAlign w:val="center"/>
          </w:tcPr>
          <w:p w14:paraId="38D0621D" w14:textId="77777777" w:rsidR="00C66160" w:rsidRDefault="0079524B">
            <w:pPr>
              <w:adjustRightInd w:val="0"/>
              <w:snapToGrid w:val="0"/>
              <w:jc w:val="center"/>
              <w:rPr>
                <w:b/>
                <w:color w:val="FFFFFF"/>
              </w:rPr>
            </w:pPr>
            <w:r>
              <w:rPr>
                <w:rFonts w:hint="eastAsia"/>
                <w:b/>
                <w:color w:val="FFFFFF"/>
              </w:rPr>
              <w:t>实验</w:t>
            </w:r>
          </w:p>
        </w:tc>
        <w:tc>
          <w:tcPr>
            <w:tcW w:w="707" w:type="dxa"/>
            <w:shd w:val="clear" w:color="auto" w:fill="00B050"/>
            <w:vAlign w:val="center"/>
          </w:tcPr>
          <w:p w14:paraId="2D50C362" w14:textId="77777777" w:rsidR="00C66160" w:rsidRDefault="0079524B">
            <w:pPr>
              <w:adjustRightInd w:val="0"/>
              <w:snapToGrid w:val="0"/>
              <w:jc w:val="center"/>
              <w:rPr>
                <w:b/>
                <w:color w:val="FFFFFF"/>
              </w:rPr>
            </w:pPr>
            <w:r>
              <w:rPr>
                <w:rFonts w:hint="eastAsia"/>
                <w:b/>
                <w:color w:val="FFFFFF"/>
              </w:rPr>
              <w:t>上机</w:t>
            </w:r>
          </w:p>
        </w:tc>
        <w:tc>
          <w:tcPr>
            <w:tcW w:w="707" w:type="dxa"/>
            <w:shd w:val="clear" w:color="auto" w:fill="00B050"/>
            <w:vAlign w:val="center"/>
          </w:tcPr>
          <w:p w14:paraId="0E646012" w14:textId="77777777" w:rsidR="00C66160" w:rsidRDefault="0079524B">
            <w:pPr>
              <w:adjustRightInd w:val="0"/>
              <w:snapToGrid w:val="0"/>
              <w:jc w:val="center"/>
              <w:rPr>
                <w:b/>
                <w:color w:val="FFFFFF"/>
              </w:rPr>
            </w:pPr>
            <w:r>
              <w:rPr>
                <w:rFonts w:hint="eastAsia"/>
                <w:b/>
                <w:color w:val="FFFFFF"/>
              </w:rPr>
              <w:t>课外</w:t>
            </w:r>
          </w:p>
        </w:tc>
        <w:tc>
          <w:tcPr>
            <w:tcW w:w="706" w:type="dxa"/>
            <w:vMerge/>
            <w:shd w:val="clear" w:color="auto" w:fill="9966FF"/>
            <w:vAlign w:val="center"/>
          </w:tcPr>
          <w:p w14:paraId="3BC6415F" w14:textId="77777777" w:rsidR="00C66160" w:rsidRDefault="00C66160">
            <w:pPr>
              <w:adjustRightInd w:val="0"/>
              <w:snapToGrid w:val="0"/>
              <w:jc w:val="center"/>
            </w:pPr>
          </w:p>
        </w:tc>
        <w:tc>
          <w:tcPr>
            <w:tcW w:w="1128" w:type="dxa"/>
            <w:vMerge/>
            <w:shd w:val="clear" w:color="auto" w:fill="9966FF"/>
            <w:vAlign w:val="center"/>
          </w:tcPr>
          <w:p w14:paraId="3FC6A125" w14:textId="77777777" w:rsidR="00C66160" w:rsidRDefault="00C66160">
            <w:pPr>
              <w:adjustRightInd w:val="0"/>
              <w:snapToGrid w:val="0"/>
              <w:jc w:val="center"/>
            </w:pPr>
          </w:p>
        </w:tc>
      </w:tr>
      <w:tr w:rsidR="00C66160" w14:paraId="04F6B4F9" w14:textId="77777777">
        <w:trPr>
          <w:trHeight w:val="397"/>
        </w:trPr>
        <w:tc>
          <w:tcPr>
            <w:tcW w:w="1151" w:type="dxa"/>
            <w:vAlign w:val="center"/>
          </w:tcPr>
          <w:p w14:paraId="00904D1C" w14:textId="77777777" w:rsidR="00C66160" w:rsidRDefault="0079524B">
            <w:pPr>
              <w:adjustRightInd w:val="0"/>
              <w:snapToGrid w:val="0"/>
              <w:jc w:val="center"/>
            </w:pPr>
            <w:r>
              <w:rPr>
                <w:rFonts w:hint="eastAsia"/>
              </w:rPr>
              <w:lastRenderedPageBreak/>
              <w:t>必修</w:t>
            </w:r>
          </w:p>
        </w:tc>
        <w:tc>
          <w:tcPr>
            <w:tcW w:w="2507" w:type="dxa"/>
            <w:vAlign w:val="center"/>
          </w:tcPr>
          <w:p w14:paraId="3AEAEB16" w14:textId="77777777" w:rsidR="00C66160" w:rsidRDefault="0079524B">
            <w:pPr>
              <w:adjustRightInd w:val="0"/>
              <w:snapToGrid w:val="0"/>
            </w:pPr>
            <w:r>
              <w:rPr>
                <w:rFonts w:hint="eastAsia"/>
              </w:rPr>
              <w:t>面向对象程序</w:t>
            </w:r>
            <w:r>
              <w:t>设计</w:t>
            </w:r>
          </w:p>
        </w:tc>
        <w:tc>
          <w:tcPr>
            <w:tcW w:w="707" w:type="dxa"/>
            <w:vAlign w:val="center"/>
          </w:tcPr>
          <w:p w14:paraId="61498282" w14:textId="77777777" w:rsidR="00C66160" w:rsidRDefault="0079524B">
            <w:pPr>
              <w:adjustRightInd w:val="0"/>
              <w:snapToGrid w:val="0"/>
              <w:jc w:val="center"/>
            </w:pPr>
            <w:r>
              <w:rPr>
                <w:rFonts w:hint="eastAsia"/>
              </w:rPr>
              <w:t>4</w:t>
            </w:r>
          </w:p>
        </w:tc>
        <w:tc>
          <w:tcPr>
            <w:tcW w:w="747" w:type="dxa"/>
            <w:vAlign w:val="center"/>
          </w:tcPr>
          <w:p w14:paraId="5C20A086" w14:textId="77777777" w:rsidR="00C66160" w:rsidRDefault="0079524B">
            <w:pPr>
              <w:adjustRightInd w:val="0"/>
              <w:snapToGrid w:val="0"/>
              <w:jc w:val="center"/>
            </w:pPr>
            <w:r>
              <w:rPr>
                <w:rFonts w:hint="eastAsia"/>
              </w:rPr>
              <w:t>64</w:t>
            </w:r>
          </w:p>
        </w:tc>
        <w:tc>
          <w:tcPr>
            <w:tcW w:w="707" w:type="dxa"/>
            <w:vAlign w:val="center"/>
          </w:tcPr>
          <w:p w14:paraId="6ABB12B6" w14:textId="77777777" w:rsidR="00C66160" w:rsidRDefault="00C66160">
            <w:pPr>
              <w:adjustRightInd w:val="0"/>
              <w:snapToGrid w:val="0"/>
              <w:jc w:val="center"/>
            </w:pPr>
          </w:p>
        </w:tc>
        <w:tc>
          <w:tcPr>
            <w:tcW w:w="707" w:type="dxa"/>
            <w:vAlign w:val="center"/>
          </w:tcPr>
          <w:p w14:paraId="25C9CEBF" w14:textId="77777777" w:rsidR="00C66160" w:rsidRDefault="0079524B">
            <w:pPr>
              <w:adjustRightInd w:val="0"/>
              <w:snapToGrid w:val="0"/>
              <w:jc w:val="center"/>
            </w:pPr>
            <w:r>
              <w:rPr>
                <w:rFonts w:hint="eastAsia"/>
              </w:rPr>
              <w:t>16</w:t>
            </w:r>
          </w:p>
        </w:tc>
        <w:tc>
          <w:tcPr>
            <w:tcW w:w="707" w:type="dxa"/>
            <w:vAlign w:val="center"/>
          </w:tcPr>
          <w:p w14:paraId="4A0D4E2D" w14:textId="77777777" w:rsidR="00C66160" w:rsidRDefault="00C66160">
            <w:pPr>
              <w:adjustRightInd w:val="0"/>
              <w:snapToGrid w:val="0"/>
              <w:jc w:val="center"/>
            </w:pPr>
          </w:p>
        </w:tc>
        <w:tc>
          <w:tcPr>
            <w:tcW w:w="706" w:type="dxa"/>
            <w:vAlign w:val="center"/>
          </w:tcPr>
          <w:p w14:paraId="7B7CF78D" w14:textId="77777777" w:rsidR="00C66160" w:rsidRDefault="0079524B">
            <w:pPr>
              <w:adjustRightInd w:val="0"/>
              <w:snapToGrid w:val="0"/>
              <w:jc w:val="center"/>
            </w:pPr>
            <w:r>
              <w:rPr>
                <w:rFonts w:hint="eastAsia"/>
              </w:rPr>
              <w:t>二</w:t>
            </w:r>
          </w:p>
        </w:tc>
        <w:tc>
          <w:tcPr>
            <w:tcW w:w="1128" w:type="dxa"/>
            <w:vAlign w:val="center"/>
          </w:tcPr>
          <w:p w14:paraId="0431C8F3" w14:textId="77777777" w:rsidR="00C66160" w:rsidRDefault="0079524B">
            <w:pPr>
              <w:adjustRightInd w:val="0"/>
              <w:snapToGrid w:val="0"/>
              <w:jc w:val="center"/>
            </w:pPr>
            <w:r>
              <w:rPr>
                <w:rFonts w:hint="eastAsia"/>
              </w:rPr>
              <w:t>计软院</w:t>
            </w:r>
          </w:p>
        </w:tc>
      </w:tr>
      <w:tr w:rsidR="00C66160" w14:paraId="383AB89F" w14:textId="77777777">
        <w:trPr>
          <w:trHeight w:val="397"/>
        </w:trPr>
        <w:tc>
          <w:tcPr>
            <w:tcW w:w="1151" w:type="dxa"/>
            <w:vAlign w:val="center"/>
          </w:tcPr>
          <w:p w14:paraId="07896BC2" w14:textId="77777777" w:rsidR="00C66160" w:rsidRDefault="0079524B">
            <w:pPr>
              <w:adjustRightInd w:val="0"/>
              <w:snapToGrid w:val="0"/>
              <w:jc w:val="center"/>
            </w:pPr>
            <w:r>
              <w:rPr>
                <w:rFonts w:hint="eastAsia"/>
              </w:rPr>
              <w:t>必修</w:t>
            </w:r>
          </w:p>
        </w:tc>
        <w:tc>
          <w:tcPr>
            <w:tcW w:w="2507" w:type="dxa"/>
            <w:vAlign w:val="center"/>
          </w:tcPr>
          <w:p w14:paraId="3DF7A6E7" w14:textId="77777777" w:rsidR="00C66160" w:rsidRDefault="0079524B">
            <w:pPr>
              <w:adjustRightInd w:val="0"/>
              <w:snapToGrid w:val="0"/>
            </w:pPr>
            <w:r>
              <w:rPr>
                <w:rFonts w:hint="eastAsia"/>
              </w:rPr>
              <w:t>数据</w:t>
            </w:r>
            <w:r>
              <w:t>结构</w:t>
            </w:r>
          </w:p>
        </w:tc>
        <w:tc>
          <w:tcPr>
            <w:tcW w:w="707" w:type="dxa"/>
            <w:vAlign w:val="center"/>
          </w:tcPr>
          <w:p w14:paraId="60CAB2F3" w14:textId="77777777" w:rsidR="00C66160" w:rsidRDefault="0079524B">
            <w:pPr>
              <w:adjustRightInd w:val="0"/>
              <w:snapToGrid w:val="0"/>
              <w:jc w:val="center"/>
            </w:pPr>
            <w:r>
              <w:t>4</w:t>
            </w:r>
          </w:p>
        </w:tc>
        <w:tc>
          <w:tcPr>
            <w:tcW w:w="747" w:type="dxa"/>
            <w:vAlign w:val="center"/>
          </w:tcPr>
          <w:p w14:paraId="5B3FF59C" w14:textId="77777777" w:rsidR="00C66160" w:rsidRDefault="0079524B">
            <w:pPr>
              <w:adjustRightInd w:val="0"/>
              <w:snapToGrid w:val="0"/>
              <w:jc w:val="center"/>
            </w:pPr>
            <w:r>
              <w:t>64</w:t>
            </w:r>
          </w:p>
        </w:tc>
        <w:tc>
          <w:tcPr>
            <w:tcW w:w="707" w:type="dxa"/>
            <w:vAlign w:val="center"/>
          </w:tcPr>
          <w:p w14:paraId="3FBE39A3" w14:textId="77777777" w:rsidR="00C66160" w:rsidRDefault="00C66160">
            <w:pPr>
              <w:adjustRightInd w:val="0"/>
              <w:snapToGrid w:val="0"/>
              <w:jc w:val="center"/>
            </w:pPr>
          </w:p>
        </w:tc>
        <w:tc>
          <w:tcPr>
            <w:tcW w:w="707" w:type="dxa"/>
            <w:vAlign w:val="center"/>
          </w:tcPr>
          <w:p w14:paraId="7FB6057E" w14:textId="77777777" w:rsidR="00C66160" w:rsidRDefault="0079524B">
            <w:pPr>
              <w:adjustRightInd w:val="0"/>
              <w:snapToGrid w:val="0"/>
              <w:jc w:val="center"/>
            </w:pPr>
            <w:r>
              <w:rPr>
                <w:rFonts w:hint="eastAsia"/>
              </w:rPr>
              <w:t>16</w:t>
            </w:r>
          </w:p>
        </w:tc>
        <w:tc>
          <w:tcPr>
            <w:tcW w:w="707" w:type="dxa"/>
            <w:vAlign w:val="center"/>
          </w:tcPr>
          <w:p w14:paraId="04FDA677" w14:textId="77777777" w:rsidR="00C66160" w:rsidRDefault="00C66160">
            <w:pPr>
              <w:adjustRightInd w:val="0"/>
              <w:snapToGrid w:val="0"/>
              <w:jc w:val="center"/>
            </w:pPr>
          </w:p>
        </w:tc>
        <w:tc>
          <w:tcPr>
            <w:tcW w:w="706" w:type="dxa"/>
            <w:vAlign w:val="center"/>
          </w:tcPr>
          <w:p w14:paraId="11E7E818" w14:textId="77777777" w:rsidR="00C66160" w:rsidRDefault="0079524B">
            <w:pPr>
              <w:adjustRightInd w:val="0"/>
              <w:snapToGrid w:val="0"/>
              <w:jc w:val="center"/>
            </w:pPr>
            <w:r>
              <w:rPr>
                <w:rFonts w:hint="eastAsia"/>
              </w:rPr>
              <w:t>三</w:t>
            </w:r>
          </w:p>
        </w:tc>
        <w:tc>
          <w:tcPr>
            <w:tcW w:w="1128" w:type="dxa"/>
            <w:vAlign w:val="center"/>
          </w:tcPr>
          <w:p w14:paraId="08BF916D" w14:textId="77777777" w:rsidR="00C66160" w:rsidRDefault="0079524B">
            <w:pPr>
              <w:adjustRightInd w:val="0"/>
              <w:snapToGrid w:val="0"/>
              <w:jc w:val="center"/>
            </w:pPr>
            <w:r>
              <w:rPr>
                <w:rFonts w:hint="eastAsia"/>
              </w:rPr>
              <w:t>计软院</w:t>
            </w:r>
          </w:p>
        </w:tc>
      </w:tr>
      <w:tr w:rsidR="00C66160" w14:paraId="6932A79E" w14:textId="77777777">
        <w:trPr>
          <w:trHeight w:val="397"/>
        </w:trPr>
        <w:tc>
          <w:tcPr>
            <w:tcW w:w="1151" w:type="dxa"/>
            <w:vAlign w:val="center"/>
          </w:tcPr>
          <w:p w14:paraId="3FC9842D" w14:textId="77777777" w:rsidR="00C66160" w:rsidRDefault="0079524B">
            <w:pPr>
              <w:adjustRightInd w:val="0"/>
              <w:snapToGrid w:val="0"/>
              <w:jc w:val="center"/>
            </w:pPr>
            <w:r>
              <w:rPr>
                <w:rFonts w:hint="eastAsia"/>
              </w:rPr>
              <w:t>必修</w:t>
            </w:r>
          </w:p>
        </w:tc>
        <w:tc>
          <w:tcPr>
            <w:tcW w:w="2507" w:type="dxa"/>
            <w:vAlign w:val="center"/>
          </w:tcPr>
          <w:p w14:paraId="30E09913" w14:textId="77777777" w:rsidR="00C66160" w:rsidRDefault="0079524B">
            <w:pPr>
              <w:adjustRightInd w:val="0"/>
              <w:snapToGrid w:val="0"/>
            </w:pPr>
            <w:r>
              <w:rPr>
                <w:rFonts w:hint="eastAsia"/>
              </w:rPr>
              <w:t>电子</w:t>
            </w:r>
            <w:r>
              <w:t>技术基础</w:t>
            </w:r>
          </w:p>
        </w:tc>
        <w:tc>
          <w:tcPr>
            <w:tcW w:w="707" w:type="dxa"/>
            <w:vAlign w:val="center"/>
          </w:tcPr>
          <w:p w14:paraId="335D48DE" w14:textId="77777777" w:rsidR="00C66160" w:rsidRDefault="0079524B">
            <w:pPr>
              <w:adjustRightInd w:val="0"/>
              <w:snapToGrid w:val="0"/>
              <w:jc w:val="center"/>
            </w:pPr>
            <w:r>
              <w:t>5</w:t>
            </w:r>
          </w:p>
        </w:tc>
        <w:tc>
          <w:tcPr>
            <w:tcW w:w="747" w:type="dxa"/>
            <w:vAlign w:val="center"/>
          </w:tcPr>
          <w:p w14:paraId="1CC133C2" w14:textId="77777777" w:rsidR="00C66160" w:rsidRDefault="0079524B">
            <w:pPr>
              <w:adjustRightInd w:val="0"/>
              <w:snapToGrid w:val="0"/>
              <w:jc w:val="center"/>
            </w:pPr>
            <w:r>
              <w:t>80</w:t>
            </w:r>
          </w:p>
        </w:tc>
        <w:tc>
          <w:tcPr>
            <w:tcW w:w="707" w:type="dxa"/>
            <w:vAlign w:val="center"/>
          </w:tcPr>
          <w:p w14:paraId="3AEB5B6A" w14:textId="77777777" w:rsidR="00C66160" w:rsidRDefault="0079524B">
            <w:pPr>
              <w:adjustRightInd w:val="0"/>
              <w:snapToGrid w:val="0"/>
              <w:jc w:val="center"/>
            </w:pPr>
            <w:r>
              <w:t>16</w:t>
            </w:r>
          </w:p>
        </w:tc>
        <w:tc>
          <w:tcPr>
            <w:tcW w:w="707" w:type="dxa"/>
            <w:vAlign w:val="center"/>
          </w:tcPr>
          <w:p w14:paraId="721EC55A" w14:textId="77777777" w:rsidR="00C66160" w:rsidRDefault="00C66160">
            <w:pPr>
              <w:adjustRightInd w:val="0"/>
              <w:snapToGrid w:val="0"/>
              <w:jc w:val="center"/>
            </w:pPr>
          </w:p>
        </w:tc>
        <w:tc>
          <w:tcPr>
            <w:tcW w:w="707" w:type="dxa"/>
            <w:vAlign w:val="center"/>
          </w:tcPr>
          <w:p w14:paraId="2185F15A" w14:textId="77777777" w:rsidR="00C66160" w:rsidRDefault="00C66160">
            <w:pPr>
              <w:adjustRightInd w:val="0"/>
              <w:snapToGrid w:val="0"/>
              <w:jc w:val="center"/>
            </w:pPr>
          </w:p>
        </w:tc>
        <w:tc>
          <w:tcPr>
            <w:tcW w:w="706" w:type="dxa"/>
            <w:vAlign w:val="center"/>
          </w:tcPr>
          <w:p w14:paraId="2A88D3A7" w14:textId="77777777" w:rsidR="00C66160" w:rsidRDefault="00072C16">
            <w:pPr>
              <w:adjustRightInd w:val="0"/>
              <w:snapToGrid w:val="0"/>
              <w:jc w:val="center"/>
            </w:pPr>
            <w:r>
              <w:rPr>
                <w:rFonts w:hint="eastAsia"/>
              </w:rPr>
              <w:t>三</w:t>
            </w:r>
          </w:p>
        </w:tc>
        <w:tc>
          <w:tcPr>
            <w:tcW w:w="1128" w:type="dxa"/>
            <w:vAlign w:val="center"/>
          </w:tcPr>
          <w:p w14:paraId="5E2C6BDB" w14:textId="77777777" w:rsidR="00C66160" w:rsidRDefault="0079524B">
            <w:pPr>
              <w:adjustRightInd w:val="0"/>
              <w:snapToGrid w:val="0"/>
              <w:jc w:val="center"/>
            </w:pPr>
            <w:r>
              <w:rPr>
                <w:rFonts w:hint="eastAsia"/>
              </w:rPr>
              <w:t>计软院</w:t>
            </w:r>
          </w:p>
        </w:tc>
      </w:tr>
      <w:tr w:rsidR="00C66160" w14:paraId="7AF6604E" w14:textId="77777777">
        <w:trPr>
          <w:trHeight w:val="397"/>
        </w:trPr>
        <w:tc>
          <w:tcPr>
            <w:tcW w:w="1151" w:type="dxa"/>
            <w:vAlign w:val="center"/>
          </w:tcPr>
          <w:p w14:paraId="57554A4A" w14:textId="77777777" w:rsidR="00C66160" w:rsidRDefault="0079524B">
            <w:pPr>
              <w:adjustRightInd w:val="0"/>
              <w:snapToGrid w:val="0"/>
              <w:jc w:val="center"/>
            </w:pPr>
            <w:r>
              <w:rPr>
                <w:rFonts w:hint="eastAsia"/>
              </w:rPr>
              <w:t>必修</w:t>
            </w:r>
          </w:p>
        </w:tc>
        <w:tc>
          <w:tcPr>
            <w:tcW w:w="2507" w:type="dxa"/>
            <w:vAlign w:val="center"/>
          </w:tcPr>
          <w:p w14:paraId="7E0FD651" w14:textId="77777777" w:rsidR="00C66160" w:rsidRDefault="0079524B">
            <w:pPr>
              <w:adjustRightInd w:val="0"/>
              <w:snapToGrid w:val="0"/>
            </w:pPr>
            <w:r>
              <w:rPr>
                <w:rFonts w:hint="eastAsia"/>
              </w:rPr>
              <w:t>数据库</w:t>
            </w:r>
            <w:r>
              <w:t>系统</w:t>
            </w:r>
          </w:p>
        </w:tc>
        <w:tc>
          <w:tcPr>
            <w:tcW w:w="707" w:type="dxa"/>
            <w:vAlign w:val="center"/>
          </w:tcPr>
          <w:p w14:paraId="409DCEAC" w14:textId="77777777" w:rsidR="00C66160" w:rsidRDefault="0079524B">
            <w:pPr>
              <w:adjustRightInd w:val="0"/>
              <w:snapToGrid w:val="0"/>
              <w:jc w:val="center"/>
            </w:pPr>
            <w:r>
              <w:rPr>
                <w:rFonts w:hint="eastAsia"/>
              </w:rPr>
              <w:t>4</w:t>
            </w:r>
          </w:p>
        </w:tc>
        <w:tc>
          <w:tcPr>
            <w:tcW w:w="747" w:type="dxa"/>
            <w:vAlign w:val="center"/>
          </w:tcPr>
          <w:p w14:paraId="010E7009" w14:textId="77777777" w:rsidR="00C66160" w:rsidRDefault="0079524B">
            <w:pPr>
              <w:adjustRightInd w:val="0"/>
              <w:snapToGrid w:val="0"/>
              <w:jc w:val="center"/>
            </w:pPr>
            <w:r>
              <w:rPr>
                <w:rFonts w:hint="eastAsia"/>
              </w:rPr>
              <w:t>64</w:t>
            </w:r>
          </w:p>
        </w:tc>
        <w:tc>
          <w:tcPr>
            <w:tcW w:w="707" w:type="dxa"/>
            <w:vAlign w:val="center"/>
          </w:tcPr>
          <w:p w14:paraId="21ECAAB1" w14:textId="77777777" w:rsidR="00C66160" w:rsidRDefault="00C66160">
            <w:pPr>
              <w:adjustRightInd w:val="0"/>
              <w:snapToGrid w:val="0"/>
              <w:jc w:val="center"/>
            </w:pPr>
          </w:p>
        </w:tc>
        <w:tc>
          <w:tcPr>
            <w:tcW w:w="707" w:type="dxa"/>
            <w:vAlign w:val="center"/>
          </w:tcPr>
          <w:p w14:paraId="0F5CFC3B" w14:textId="77777777" w:rsidR="00C66160" w:rsidRDefault="0079524B">
            <w:pPr>
              <w:adjustRightInd w:val="0"/>
              <w:snapToGrid w:val="0"/>
              <w:jc w:val="center"/>
            </w:pPr>
            <w:r>
              <w:t>1</w:t>
            </w:r>
            <w:r>
              <w:rPr>
                <w:rFonts w:hint="eastAsia"/>
              </w:rPr>
              <w:t>6</w:t>
            </w:r>
          </w:p>
        </w:tc>
        <w:tc>
          <w:tcPr>
            <w:tcW w:w="707" w:type="dxa"/>
            <w:vAlign w:val="center"/>
          </w:tcPr>
          <w:p w14:paraId="7D451DB0" w14:textId="77777777" w:rsidR="00C66160" w:rsidRDefault="00C66160">
            <w:pPr>
              <w:adjustRightInd w:val="0"/>
              <w:snapToGrid w:val="0"/>
              <w:jc w:val="center"/>
            </w:pPr>
          </w:p>
        </w:tc>
        <w:tc>
          <w:tcPr>
            <w:tcW w:w="706" w:type="dxa"/>
            <w:vAlign w:val="center"/>
          </w:tcPr>
          <w:p w14:paraId="5F90DE9C" w14:textId="77777777" w:rsidR="00C66160" w:rsidRDefault="0079524B">
            <w:pPr>
              <w:adjustRightInd w:val="0"/>
              <w:snapToGrid w:val="0"/>
              <w:jc w:val="center"/>
            </w:pPr>
            <w:r>
              <w:rPr>
                <w:rFonts w:hint="eastAsia"/>
              </w:rPr>
              <w:t>四</w:t>
            </w:r>
          </w:p>
        </w:tc>
        <w:tc>
          <w:tcPr>
            <w:tcW w:w="1128" w:type="dxa"/>
            <w:vAlign w:val="center"/>
          </w:tcPr>
          <w:p w14:paraId="53B8FE08" w14:textId="77777777" w:rsidR="00C66160" w:rsidRDefault="0079524B">
            <w:pPr>
              <w:adjustRightInd w:val="0"/>
              <w:snapToGrid w:val="0"/>
              <w:jc w:val="center"/>
            </w:pPr>
            <w:r>
              <w:rPr>
                <w:rFonts w:hint="eastAsia"/>
              </w:rPr>
              <w:t>计软院</w:t>
            </w:r>
          </w:p>
        </w:tc>
      </w:tr>
      <w:tr w:rsidR="00C66160" w14:paraId="16495C17" w14:textId="77777777">
        <w:trPr>
          <w:trHeight w:val="397"/>
        </w:trPr>
        <w:tc>
          <w:tcPr>
            <w:tcW w:w="1151" w:type="dxa"/>
            <w:vAlign w:val="center"/>
          </w:tcPr>
          <w:p w14:paraId="58D983A6" w14:textId="77777777" w:rsidR="00C66160" w:rsidRDefault="0079524B">
            <w:pPr>
              <w:adjustRightInd w:val="0"/>
              <w:snapToGrid w:val="0"/>
              <w:jc w:val="center"/>
            </w:pPr>
            <w:r>
              <w:rPr>
                <w:rFonts w:hint="eastAsia"/>
              </w:rPr>
              <w:t>必修</w:t>
            </w:r>
          </w:p>
        </w:tc>
        <w:tc>
          <w:tcPr>
            <w:tcW w:w="2507" w:type="dxa"/>
            <w:vAlign w:val="center"/>
          </w:tcPr>
          <w:p w14:paraId="2B9C6620" w14:textId="77777777" w:rsidR="00C66160" w:rsidRDefault="00370D6C">
            <w:pPr>
              <w:adjustRightInd w:val="0"/>
              <w:snapToGrid w:val="0"/>
            </w:pPr>
            <w:r>
              <w:rPr>
                <w:rFonts w:ascii="宋体" w:hAnsi="宋体" w:hint="eastAsia"/>
              </w:rPr>
              <w:t>计算机网络</w:t>
            </w:r>
          </w:p>
        </w:tc>
        <w:tc>
          <w:tcPr>
            <w:tcW w:w="707" w:type="dxa"/>
            <w:vAlign w:val="center"/>
          </w:tcPr>
          <w:p w14:paraId="2A06A5E7" w14:textId="77777777" w:rsidR="00C66160" w:rsidRDefault="0079524B">
            <w:pPr>
              <w:adjustRightInd w:val="0"/>
              <w:snapToGrid w:val="0"/>
              <w:jc w:val="center"/>
            </w:pPr>
            <w:r>
              <w:rPr>
                <w:rFonts w:hint="eastAsia"/>
              </w:rPr>
              <w:t>4</w:t>
            </w:r>
          </w:p>
        </w:tc>
        <w:tc>
          <w:tcPr>
            <w:tcW w:w="747" w:type="dxa"/>
            <w:vAlign w:val="center"/>
          </w:tcPr>
          <w:p w14:paraId="5C17654F" w14:textId="77777777" w:rsidR="00C66160" w:rsidRDefault="0079524B">
            <w:pPr>
              <w:adjustRightInd w:val="0"/>
              <w:snapToGrid w:val="0"/>
              <w:jc w:val="center"/>
            </w:pPr>
            <w:r>
              <w:rPr>
                <w:rFonts w:hint="eastAsia"/>
              </w:rPr>
              <w:t>64</w:t>
            </w:r>
          </w:p>
        </w:tc>
        <w:tc>
          <w:tcPr>
            <w:tcW w:w="707" w:type="dxa"/>
            <w:vAlign w:val="center"/>
          </w:tcPr>
          <w:p w14:paraId="0896721A" w14:textId="77777777" w:rsidR="00C66160" w:rsidRDefault="0079524B">
            <w:pPr>
              <w:adjustRightInd w:val="0"/>
              <w:snapToGrid w:val="0"/>
              <w:jc w:val="center"/>
            </w:pPr>
            <w:r>
              <w:rPr>
                <w:rFonts w:hint="eastAsia"/>
              </w:rPr>
              <w:t>16</w:t>
            </w:r>
          </w:p>
        </w:tc>
        <w:tc>
          <w:tcPr>
            <w:tcW w:w="707" w:type="dxa"/>
            <w:vAlign w:val="center"/>
          </w:tcPr>
          <w:p w14:paraId="0EA4003A" w14:textId="77777777" w:rsidR="00C66160" w:rsidRDefault="00C66160">
            <w:pPr>
              <w:adjustRightInd w:val="0"/>
              <w:snapToGrid w:val="0"/>
              <w:jc w:val="center"/>
            </w:pPr>
          </w:p>
        </w:tc>
        <w:tc>
          <w:tcPr>
            <w:tcW w:w="707" w:type="dxa"/>
            <w:vAlign w:val="center"/>
          </w:tcPr>
          <w:p w14:paraId="44A96E10" w14:textId="77777777" w:rsidR="00C66160" w:rsidRDefault="00C66160">
            <w:pPr>
              <w:adjustRightInd w:val="0"/>
              <w:snapToGrid w:val="0"/>
              <w:jc w:val="center"/>
            </w:pPr>
          </w:p>
        </w:tc>
        <w:tc>
          <w:tcPr>
            <w:tcW w:w="706" w:type="dxa"/>
            <w:vAlign w:val="center"/>
          </w:tcPr>
          <w:p w14:paraId="32F0301C" w14:textId="77777777" w:rsidR="00C66160" w:rsidRDefault="0079524B">
            <w:pPr>
              <w:adjustRightInd w:val="0"/>
              <w:snapToGrid w:val="0"/>
              <w:jc w:val="center"/>
            </w:pPr>
            <w:r>
              <w:rPr>
                <w:rFonts w:hint="eastAsia"/>
              </w:rPr>
              <w:t>三</w:t>
            </w:r>
          </w:p>
        </w:tc>
        <w:tc>
          <w:tcPr>
            <w:tcW w:w="1128" w:type="dxa"/>
            <w:vAlign w:val="center"/>
          </w:tcPr>
          <w:p w14:paraId="437262E9" w14:textId="77777777" w:rsidR="00C66160" w:rsidRDefault="0079524B">
            <w:pPr>
              <w:adjustRightInd w:val="0"/>
              <w:snapToGrid w:val="0"/>
              <w:jc w:val="center"/>
            </w:pPr>
            <w:r>
              <w:rPr>
                <w:rFonts w:hint="eastAsia"/>
              </w:rPr>
              <w:t>计软院</w:t>
            </w:r>
          </w:p>
        </w:tc>
      </w:tr>
      <w:tr w:rsidR="00C66160" w14:paraId="7C9F9F7F" w14:textId="77777777">
        <w:trPr>
          <w:trHeight w:val="397"/>
        </w:trPr>
        <w:tc>
          <w:tcPr>
            <w:tcW w:w="1151" w:type="dxa"/>
            <w:vAlign w:val="center"/>
          </w:tcPr>
          <w:p w14:paraId="175E90DC" w14:textId="77777777" w:rsidR="00C66160" w:rsidRDefault="0079524B">
            <w:pPr>
              <w:adjustRightInd w:val="0"/>
              <w:snapToGrid w:val="0"/>
              <w:jc w:val="center"/>
            </w:pPr>
            <w:r>
              <w:rPr>
                <w:rFonts w:hint="eastAsia"/>
              </w:rPr>
              <w:t>必修</w:t>
            </w:r>
          </w:p>
        </w:tc>
        <w:tc>
          <w:tcPr>
            <w:tcW w:w="2507" w:type="dxa"/>
            <w:vAlign w:val="center"/>
          </w:tcPr>
          <w:p w14:paraId="21E80BBC" w14:textId="77777777" w:rsidR="00C66160" w:rsidRDefault="0079524B">
            <w:pPr>
              <w:adjustRightInd w:val="0"/>
              <w:snapToGrid w:val="0"/>
            </w:pPr>
            <w:r>
              <w:rPr>
                <w:rFonts w:hint="eastAsia"/>
              </w:rPr>
              <w:t>计算机组成原理</w:t>
            </w:r>
          </w:p>
        </w:tc>
        <w:tc>
          <w:tcPr>
            <w:tcW w:w="707" w:type="dxa"/>
            <w:vAlign w:val="center"/>
          </w:tcPr>
          <w:p w14:paraId="5E16ED88" w14:textId="77777777" w:rsidR="00C66160" w:rsidRDefault="0079524B">
            <w:pPr>
              <w:adjustRightInd w:val="0"/>
              <w:snapToGrid w:val="0"/>
              <w:jc w:val="center"/>
            </w:pPr>
            <w:r>
              <w:t>4</w:t>
            </w:r>
          </w:p>
        </w:tc>
        <w:tc>
          <w:tcPr>
            <w:tcW w:w="747" w:type="dxa"/>
            <w:vAlign w:val="center"/>
          </w:tcPr>
          <w:p w14:paraId="30A36A20" w14:textId="77777777" w:rsidR="00C66160" w:rsidRDefault="0079524B">
            <w:pPr>
              <w:adjustRightInd w:val="0"/>
              <w:snapToGrid w:val="0"/>
              <w:jc w:val="center"/>
            </w:pPr>
            <w:r>
              <w:t>64</w:t>
            </w:r>
          </w:p>
        </w:tc>
        <w:tc>
          <w:tcPr>
            <w:tcW w:w="707" w:type="dxa"/>
            <w:vAlign w:val="center"/>
          </w:tcPr>
          <w:p w14:paraId="082B20CD" w14:textId="77777777" w:rsidR="00C66160" w:rsidRDefault="0079524B">
            <w:pPr>
              <w:adjustRightInd w:val="0"/>
              <w:snapToGrid w:val="0"/>
              <w:jc w:val="center"/>
            </w:pPr>
            <w:r>
              <w:rPr>
                <w:rFonts w:hint="eastAsia"/>
              </w:rPr>
              <w:t>16</w:t>
            </w:r>
          </w:p>
        </w:tc>
        <w:tc>
          <w:tcPr>
            <w:tcW w:w="707" w:type="dxa"/>
            <w:vAlign w:val="center"/>
          </w:tcPr>
          <w:p w14:paraId="7995FD69" w14:textId="77777777" w:rsidR="00C66160" w:rsidRDefault="00C66160">
            <w:pPr>
              <w:adjustRightInd w:val="0"/>
              <w:snapToGrid w:val="0"/>
              <w:jc w:val="center"/>
            </w:pPr>
          </w:p>
        </w:tc>
        <w:tc>
          <w:tcPr>
            <w:tcW w:w="707" w:type="dxa"/>
            <w:vAlign w:val="center"/>
          </w:tcPr>
          <w:p w14:paraId="0A27940B" w14:textId="77777777" w:rsidR="00C66160" w:rsidRDefault="00C66160">
            <w:pPr>
              <w:adjustRightInd w:val="0"/>
              <w:snapToGrid w:val="0"/>
              <w:jc w:val="center"/>
            </w:pPr>
          </w:p>
        </w:tc>
        <w:tc>
          <w:tcPr>
            <w:tcW w:w="706" w:type="dxa"/>
            <w:vAlign w:val="center"/>
          </w:tcPr>
          <w:p w14:paraId="2B6716E1" w14:textId="77777777" w:rsidR="00C66160" w:rsidRDefault="0008022C">
            <w:pPr>
              <w:adjustRightInd w:val="0"/>
              <w:snapToGrid w:val="0"/>
              <w:jc w:val="center"/>
            </w:pPr>
            <w:r>
              <w:rPr>
                <w:rFonts w:hint="eastAsia"/>
              </w:rPr>
              <w:t>三</w:t>
            </w:r>
          </w:p>
        </w:tc>
        <w:tc>
          <w:tcPr>
            <w:tcW w:w="1128" w:type="dxa"/>
            <w:vAlign w:val="center"/>
          </w:tcPr>
          <w:p w14:paraId="2CE58803" w14:textId="77777777" w:rsidR="00C66160" w:rsidRDefault="0079524B">
            <w:pPr>
              <w:adjustRightInd w:val="0"/>
              <w:snapToGrid w:val="0"/>
              <w:jc w:val="center"/>
            </w:pPr>
            <w:r>
              <w:rPr>
                <w:rFonts w:hint="eastAsia"/>
              </w:rPr>
              <w:t>计软院</w:t>
            </w:r>
          </w:p>
        </w:tc>
      </w:tr>
      <w:tr w:rsidR="00C66160" w14:paraId="56D4FAB2" w14:textId="77777777">
        <w:trPr>
          <w:trHeight w:val="397"/>
        </w:trPr>
        <w:tc>
          <w:tcPr>
            <w:tcW w:w="1151" w:type="dxa"/>
            <w:vAlign w:val="center"/>
          </w:tcPr>
          <w:p w14:paraId="12B6C520" w14:textId="77777777" w:rsidR="00C66160" w:rsidRDefault="0079524B">
            <w:pPr>
              <w:adjustRightInd w:val="0"/>
              <w:snapToGrid w:val="0"/>
              <w:jc w:val="center"/>
            </w:pPr>
            <w:r>
              <w:rPr>
                <w:rFonts w:hint="eastAsia"/>
              </w:rPr>
              <w:t>必修</w:t>
            </w:r>
          </w:p>
        </w:tc>
        <w:tc>
          <w:tcPr>
            <w:tcW w:w="2507" w:type="dxa"/>
            <w:vAlign w:val="center"/>
          </w:tcPr>
          <w:p w14:paraId="08B50504" w14:textId="77777777" w:rsidR="00C66160" w:rsidRDefault="0079524B">
            <w:pPr>
              <w:adjustRightInd w:val="0"/>
              <w:snapToGrid w:val="0"/>
            </w:pPr>
            <w:r>
              <w:rPr>
                <w:rFonts w:hint="eastAsia"/>
              </w:rPr>
              <w:t>操作系统</w:t>
            </w:r>
          </w:p>
        </w:tc>
        <w:tc>
          <w:tcPr>
            <w:tcW w:w="707" w:type="dxa"/>
            <w:vAlign w:val="center"/>
          </w:tcPr>
          <w:p w14:paraId="238E1A42" w14:textId="77777777" w:rsidR="00C66160" w:rsidRDefault="0079524B">
            <w:pPr>
              <w:adjustRightInd w:val="0"/>
              <w:snapToGrid w:val="0"/>
              <w:jc w:val="center"/>
            </w:pPr>
            <w:r>
              <w:rPr>
                <w:rFonts w:hint="eastAsia"/>
              </w:rPr>
              <w:t>4</w:t>
            </w:r>
          </w:p>
        </w:tc>
        <w:tc>
          <w:tcPr>
            <w:tcW w:w="747" w:type="dxa"/>
            <w:vAlign w:val="center"/>
          </w:tcPr>
          <w:p w14:paraId="1D922B79" w14:textId="77777777" w:rsidR="00C66160" w:rsidRDefault="0079524B">
            <w:pPr>
              <w:adjustRightInd w:val="0"/>
              <w:snapToGrid w:val="0"/>
              <w:jc w:val="center"/>
            </w:pPr>
            <w:r>
              <w:rPr>
                <w:rFonts w:hint="eastAsia"/>
              </w:rPr>
              <w:t>64</w:t>
            </w:r>
          </w:p>
        </w:tc>
        <w:tc>
          <w:tcPr>
            <w:tcW w:w="707" w:type="dxa"/>
            <w:vAlign w:val="center"/>
          </w:tcPr>
          <w:p w14:paraId="0B9A7E1A" w14:textId="77777777" w:rsidR="00C66160" w:rsidRDefault="00C66160">
            <w:pPr>
              <w:adjustRightInd w:val="0"/>
              <w:snapToGrid w:val="0"/>
              <w:jc w:val="center"/>
            </w:pPr>
          </w:p>
        </w:tc>
        <w:tc>
          <w:tcPr>
            <w:tcW w:w="707" w:type="dxa"/>
            <w:vAlign w:val="center"/>
          </w:tcPr>
          <w:p w14:paraId="40E46750" w14:textId="77777777" w:rsidR="00C66160" w:rsidRDefault="0079524B">
            <w:pPr>
              <w:adjustRightInd w:val="0"/>
              <w:snapToGrid w:val="0"/>
              <w:jc w:val="center"/>
            </w:pPr>
            <w:r>
              <w:rPr>
                <w:rFonts w:hint="eastAsia"/>
              </w:rPr>
              <w:t>16</w:t>
            </w:r>
          </w:p>
        </w:tc>
        <w:tc>
          <w:tcPr>
            <w:tcW w:w="707" w:type="dxa"/>
            <w:vAlign w:val="center"/>
          </w:tcPr>
          <w:p w14:paraId="155C46ED" w14:textId="77777777" w:rsidR="00C66160" w:rsidRDefault="00C66160">
            <w:pPr>
              <w:adjustRightInd w:val="0"/>
              <w:snapToGrid w:val="0"/>
              <w:jc w:val="center"/>
            </w:pPr>
          </w:p>
        </w:tc>
        <w:tc>
          <w:tcPr>
            <w:tcW w:w="706" w:type="dxa"/>
            <w:vAlign w:val="center"/>
          </w:tcPr>
          <w:p w14:paraId="1019A3EE" w14:textId="77777777" w:rsidR="00C66160" w:rsidRDefault="0079524B">
            <w:pPr>
              <w:adjustRightInd w:val="0"/>
              <w:snapToGrid w:val="0"/>
              <w:jc w:val="center"/>
            </w:pPr>
            <w:r>
              <w:t>三</w:t>
            </w:r>
          </w:p>
        </w:tc>
        <w:tc>
          <w:tcPr>
            <w:tcW w:w="1128" w:type="dxa"/>
            <w:vAlign w:val="center"/>
          </w:tcPr>
          <w:p w14:paraId="42B28CEB" w14:textId="77777777" w:rsidR="00C66160" w:rsidRDefault="0079524B">
            <w:pPr>
              <w:adjustRightInd w:val="0"/>
              <w:snapToGrid w:val="0"/>
              <w:jc w:val="center"/>
            </w:pPr>
            <w:r>
              <w:rPr>
                <w:rFonts w:hint="eastAsia"/>
              </w:rPr>
              <w:t>计软院</w:t>
            </w:r>
          </w:p>
        </w:tc>
      </w:tr>
    </w:tbl>
    <w:p w14:paraId="43A26B03" w14:textId="77777777" w:rsidR="00C66160" w:rsidRDefault="00C66160">
      <w:pPr>
        <w:adjustRightInd w:val="0"/>
        <w:snapToGrid w:val="0"/>
        <w:spacing w:line="360" w:lineRule="auto"/>
        <w:rPr>
          <w:b/>
          <w:sz w:val="24"/>
          <w:szCs w:val="24"/>
        </w:rPr>
      </w:pPr>
    </w:p>
    <w:p w14:paraId="48F01E97" w14:textId="75BA4631" w:rsidR="00C66160" w:rsidRDefault="0079524B">
      <w:pPr>
        <w:numPr>
          <w:ilvl w:val="0"/>
          <w:numId w:val="1"/>
        </w:numPr>
        <w:adjustRightInd w:val="0"/>
        <w:snapToGrid w:val="0"/>
        <w:spacing w:line="300" w:lineRule="auto"/>
        <w:rPr>
          <w:b/>
          <w:sz w:val="24"/>
          <w:szCs w:val="24"/>
        </w:rPr>
      </w:pPr>
      <w:r>
        <w:rPr>
          <w:rFonts w:hint="eastAsia"/>
          <w:b/>
          <w:sz w:val="24"/>
          <w:szCs w:val="24"/>
        </w:rPr>
        <w:t>专业主干课程</w:t>
      </w:r>
    </w:p>
    <w:p w14:paraId="471482CE" w14:textId="320D3900" w:rsidR="00C66160" w:rsidRPr="007855BC" w:rsidRDefault="0079524B" w:rsidP="0040233B">
      <w:pPr>
        <w:adjustRightInd w:val="0"/>
        <w:snapToGrid w:val="0"/>
        <w:spacing w:beforeLines="25" w:before="78" w:line="300" w:lineRule="auto"/>
        <w:rPr>
          <w:b/>
          <w:sz w:val="24"/>
          <w:szCs w:val="24"/>
        </w:rPr>
      </w:pPr>
      <w:r w:rsidRPr="007855BC">
        <w:rPr>
          <w:rFonts w:hint="eastAsia"/>
          <w:b/>
          <w:sz w:val="24"/>
          <w:szCs w:val="24"/>
        </w:rPr>
        <w:t>2</w:t>
      </w:r>
      <w:r w:rsidRPr="007855BC">
        <w:rPr>
          <w:rFonts w:hint="eastAsia"/>
          <w:b/>
          <w:sz w:val="24"/>
          <w:szCs w:val="24"/>
        </w:rPr>
        <w:t>．网络工程</w:t>
      </w:r>
      <w:r w:rsidR="00A901AB" w:rsidRPr="007855BC">
        <w:rPr>
          <w:rFonts w:hint="eastAsia"/>
          <w:b/>
          <w:sz w:val="24"/>
          <w:szCs w:val="24"/>
        </w:rPr>
        <w:t>（</w:t>
      </w:r>
      <w:r w:rsidR="00685338" w:rsidRPr="007855BC">
        <w:rPr>
          <w:rFonts w:hint="eastAsia"/>
          <w:b/>
          <w:sz w:val="24"/>
          <w:szCs w:val="24"/>
        </w:rPr>
        <w:t>1</w:t>
      </w:r>
      <w:r w:rsidR="00C04969">
        <w:rPr>
          <w:rFonts w:hint="eastAsia"/>
          <w:b/>
          <w:sz w:val="24"/>
          <w:szCs w:val="24"/>
        </w:rPr>
        <w:t>8</w:t>
      </w:r>
      <w:r w:rsidR="00A901AB" w:rsidRPr="007855BC">
        <w:rPr>
          <w:rFonts w:hint="eastAsia"/>
          <w:b/>
          <w:sz w:val="24"/>
          <w:szCs w:val="24"/>
        </w:rPr>
        <w:t>学分，</w:t>
      </w:r>
      <w:r w:rsidR="00A901AB" w:rsidRPr="007855BC">
        <w:rPr>
          <w:b/>
          <w:sz w:val="24"/>
          <w:szCs w:val="24"/>
        </w:rPr>
        <w:t>其中必修</w:t>
      </w:r>
      <w:r w:rsidR="00673288" w:rsidRPr="007855BC">
        <w:rPr>
          <w:rFonts w:hint="eastAsia"/>
          <w:b/>
          <w:sz w:val="24"/>
          <w:szCs w:val="24"/>
        </w:rPr>
        <w:t>1</w:t>
      </w:r>
      <w:r w:rsidR="00C04969">
        <w:rPr>
          <w:rFonts w:hint="eastAsia"/>
          <w:b/>
          <w:sz w:val="24"/>
          <w:szCs w:val="24"/>
        </w:rPr>
        <w:t>8</w:t>
      </w:r>
      <w:r w:rsidR="00A901AB" w:rsidRPr="007855BC">
        <w:rPr>
          <w:b/>
          <w:sz w:val="24"/>
          <w:szCs w:val="24"/>
        </w:rPr>
        <w:t>学分，选修</w:t>
      </w:r>
      <w:r w:rsidR="00673288" w:rsidRPr="007855BC">
        <w:rPr>
          <w:rFonts w:hint="eastAsia"/>
          <w:b/>
          <w:sz w:val="24"/>
          <w:szCs w:val="24"/>
        </w:rPr>
        <w:t>0</w:t>
      </w:r>
      <w:r w:rsidR="00A901AB" w:rsidRPr="007855BC">
        <w:rPr>
          <w:rFonts w:hint="eastAsia"/>
          <w:b/>
          <w:sz w:val="24"/>
          <w:szCs w:val="24"/>
        </w:rPr>
        <w:t>学分）</w:t>
      </w:r>
    </w:p>
    <w:tbl>
      <w:tblPr>
        <w:tblStyle w:val="aa"/>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C66160" w14:paraId="199421D3" w14:textId="77777777">
        <w:trPr>
          <w:trHeight w:val="364"/>
        </w:trPr>
        <w:tc>
          <w:tcPr>
            <w:tcW w:w="1151" w:type="dxa"/>
            <w:vMerge w:val="restart"/>
            <w:tcBorders>
              <w:top w:val="single" w:sz="4" w:space="0" w:color="auto"/>
              <w:left w:val="single" w:sz="4" w:space="0" w:color="auto"/>
              <w:bottom w:val="single" w:sz="4" w:space="0" w:color="auto"/>
              <w:right w:val="single" w:sz="4" w:space="0" w:color="auto"/>
            </w:tcBorders>
            <w:shd w:val="clear" w:color="auto" w:fill="00B050"/>
            <w:vAlign w:val="center"/>
          </w:tcPr>
          <w:p w14:paraId="78EAE7CF" w14:textId="77777777" w:rsidR="00C66160" w:rsidRDefault="0079524B">
            <w:pPr>
              <w:adjustRightInd w:val="0"/>
              <w:snapToGrid w:val="0"/>
              <w:jc w:val="center"/>
              <w:rPr>
                <w:b/>
                <w:bCs/>
                <w:color w:val="FFFFFF"/>
                <w:szCs w:val="21"/>
              </w:rPr>
            </w:pPr>
            <w:r>
              <w:rPr>
                <w:rFonts w:hint="eastAsia"/>
                <w:b/>
                <w:bCs/>
                <w:color w:val="FFFFFF"/>
              </w:rPr>
              <w:t>课程性质</w:t>
            </w:r>
          </w:p>
        </w:tc>
        <w:tc>
          <w:tcPr>
            <w:tcW w:w="2507" w:type="dxa"/>
            <w:vMerge w:val="restart"/>
            <w:tcBorders>
              <w:top w:val="single" w:sz="4" w:space="0" w:color="auto"/>
              <w:left w:val="nil"/>
              <w:bottom w:val="single" w:sz="4" w:space="0" w:color="auto"/>
              <w:right w:val="single" w:sz="4" w:space="0" w:color="auto"/>
            </w:tcBorders>
            <w:shd w:val="clear" w:color="auto" w:fill="00B050"/>
            <w:vAlign w:val="center"/>
          </w:tcPr>
          <w:p w14:paraId="66CBDB45" w14:textId="77777777" w:rsidR="00C66160" w:rsidRDefault="0079524B">
            <w:pPr>
              <w:adjustRightInd w:val="0"/>
              <w:snapToGrid w:val="0"/>
              <w:jc w:val="center"/>
              <w:rPr>
                <w:b/>
                <w:bCs/>
                <w:color w:val="FFFFFF"/>
              </w:rPr>
            </w:pPr>
            <w:r>
              <w:rPr>
                <w:rFonts w:hint="eastAsia"/>
                <w:b/>
                <w:bCs/>
                <w:color w:val="FFFFFF"/>
              </w:rPr>
              <w:t>课程</w:t>
            </w:r>
            <w:r>
              <w:rPr>
                <w:b/>
                <w:bCs/>
                <w:color w:val="FFFFFF"/>
              </w:rPr>
              <w:t>名称</w:t>
            </w:r>
          </w:p>
        </w:tc>
        <w:tc>
          <w:tcPr>
            <w:tcW w:w="707" w:type="dxa"/>
            <w:vMerge w:val="restart"/>
            <w:tcBorders>
              <w:top w:val="single" w:sz="4" w:space="0" w:color="auto"/>
              <w:left w:val="nil"/>
              <w:bottom w:val="single" w:sz="4" w:space="0" w:color="auto"/>
              <w:right w:val="single" w:sz="4" w:space="0" w:color="auto"/>
            </w:tcBorders>
            <w:shd w:val="clear" w:color="auto" w:fill="00B050"/>
            <w:vAlign w:val="center"/>
          </w:tcPr>
          <w:p w14:paraId="35A7D5A3" w14:textId="77777777" w:rsidR="00C66160" w:rsidRDefault="0079524B">
            <w:pPr>
              <w:adjustRightInd w:val="0"/>
              <w:snapToGrid w:val="0"/>
              <w:jc w:val="center"/>
              <w:rPr>
                <w:b/>
                <w:bCs/>
                <w:color w:val="FFFFFF"/>
              </w:rPr>
            </w:pPr>
            <w:r>
              <w:rPr>
                <w:rFonts w:hint="eastAsia"/>
                <w:b/>
                <w:bCs/>
                <w:color w:val="FFFFFF"/>
              </w:rPr>
              <w:t>学分</w:t>
            </w:r>
          </w:p>
        </w:tc>
        <w:tc>
          <w:tcPr>
            <w:tcW w:w="747" w:type="dxa"/>
            <w:vMerge w:val="restart"/>
            <w:tcBorders>
              <w:top w:val="single" w:sz="4" w:space="0" w:color="auto"/>
              <w:left w:val="nil"/>
              <w:bottom w:val="single" w:sz="4" w:space="0" w:color="auto"/>
              <w:right w:val="single" w:sz="4" w:space="0" w:color="auto"/>
            </w:tcBorders>
            <w:shd w:val="clear" w:color="auto" w:fill="00B050"/>
            <w:vAlign w:val="center"/>
          </w:tcPr>
          <w:p w14:paraId="02BB9374" w14:textId="77777777" w:rsidR="00C66160" w:rsidRDefault="0079524B">
            <w:pPr>
              <w:adjustRightInd w:val="0"/>
              <w:snapToGrid w:val="0"/>
              <w:jc w:val="center"/>
              <w:rPr>
                <w:b/>
                <w:bCs/>
                <w:color w:val="FFFFFF"/>
              </w:rPr>
            </w:pPr>
            <w:r>
              <w:rPr>
                <w:rFonts w:hint="eastAsia"/>
                <w:b/>
                <w:bCs/>
                <w:color w:val="FFFFFF"/>
              </w:rPr>
              <w:t>学时</w:t>
            </w:r>
          </w:p>
        </w:tc>
        <w:tc>
          <w:tcPr>
            <w:tcW w:w="2121" w:type="dxa"/>
            <w:gridSpan w:val="3"/>
            <w:tcBorders>
              <w:top w:val="single" w:sz="4" w:space="0" w:color="auto"/>
              <w:left w:val="nil"/>
              <w:bottom w:val="single" w:sz="4" w:space="0" w:color="auto"/>
              <w:right w:val="single" w:sz="4" w:space="0" w:color="auto"/>
            </w:tcBorders>
            <w:shd w:val="clear" w:color="auto" w:fill="00B050"/>
            <w:vAlign w:val="center"/>
          </w:tcPr>
          <w:p w14:paraId="71147652" w14:textId="77777777" w:rsidR="00C66160" w:rsidRDefault="0079524B">
            <w:pPr>
              <w:adjustRightInd w:val="0"/>
              <w:snapToGrid w:val="0"/>
              <w:jc w:val="center"/>
              <w:rPr>
                <w:b/>
                <w:bCs/>
                <w:color w:val="FFFFFF"/>
              </w:rPr>
            </w:pPr>
            <w:r>
              <w:rPr>
                <w:rFonts w:hint="eastAsia"/>
                <w:b/>
                <w:bCs/>
                <w:color w:val="FFFFFF"/>
              </w:rPr>
              <w:t>其中</w:t>
            </w:r>
          </w:p>
        </w:tc>
        <w:tc>
          <w:tcPr>
            <w:tcW w:w="706" w:type="dxa"/>
            <w:vMerge w:val="restart"/>
            <w:tcBorders>
              <w:top w:val="single" w:sz="4" w:space="0" w:color="auto"/>
              <w:left w:val="nil"/>
              <w:bottom w:val="single" w:sz="4" w:space="0" w:color="auto"/>
              <w:right w:val="single" w:sz="4" w:space="0" w:color="auto"/>
            </w:tcBorders>
            <w:shd w:val="clear" w:color="auto" w:fill="00B050"/>
            <w:vAlign w:val="center"/>
          </w:tcPr>
          <w:p w14:paraId="390C15F0" w14:textId="77777777" w:rsidR="00C66160" w:rsidRDefault="0079524B">
            <w:pPr>
              <w:adjustRightInd w:val="0"/>
              <w:snapToGrid w:val="0"/>
              <w:jc w:val="center"/>
              <w:rPr>
                <w:b/>
                <w:bCs/>
                <w:color w:val="FFFFFF"/>
              </w:rPr>
            </w:pPr>
            <w:r>
              <w:rPr>
                <w:b/>
                <w:bCs/>
                <w:color w:val="FFFFFF"/>
              </w:rPr>
              <w:t>学期</w:t>
            </w:r>
          </w:p>
        </w:tc>
        <w:tc>
          <w:tcPr>
            <w:tcW w:w="1128" w:type="dxa"/>
            <w:vMerge w:val="restart"/>
            <w:tcBorders>
              <w:top w:val="single" w:sz="4" w:space="0" w:color="auto"/>
              <w:left w:val="nil"/>
              <w:bottom w:val="single" w:sz="4" w:space="0" w:color="auto"/>
              <w:right w:val="single" w:sz="4" w:space="0" w:color="auto"/>
            </w:tcBorders>
            <w:shd w:val="clear" w:color="auto" w:fill="00B050"/>
            <w:vAlign w:val="center"/>
          </w:tcPr>
          <w:p w14:paraId="1FB26331" w14:textId="77777777" w:rsidR="00C66160" w:rsidRDefault="0079524B">
            <w:pPr>
              <w:adjustRightInd w:val="0"/>
              <w:snapToGrid w:val="0"/>
              <w:jc w:val="center"/>
              <w:rPr>
                <w:b/>
                <w:bCs/>
                <w:color w:val="FFFFFF"/>
              </w:rPr>
            </w:pPr>
            <w:r>
              <w:rPr>
                <w:rFonts w:hint="eastAsia"/>
                <w:b/>
                <w:bCs/>
                <w:color w:val="FFFFFF"/>
              </w:rPr>
              <w:t>开课单位</w:t>
            </w:r>
          </w:p>
        </w:tc>
      </w:tr>
      <w:tr w:rsidR="00C66160" w14:paraId="6B1AFE8A" w14:textId="77777777">
        <w:trPr>
          <w:trHeight w:val="427"/>
        </w:trPr>
        <w:tc>
          <w:tcPr>
            <w:tcW w:w="1151" w:type="dxa"/>
            <w:vMerge/>
            <w:tcBorders>
              <w:top w:val="single" w:sz="4" w:space="0" w:color="auto"/>
              <w:left w:val="single" w:sz="4" w:space="0" w:color="auto"/>
              <w:bottom w:val="single" w:sz="4" w:space="0" w:color="auto"/>
              <w:right w:val="single" w:sz="4" w:space="0" w:color="auto"/>
            </w:tcBorders>
            <w:vAlign w:val="center"/>
          </w:tcPr>
          <w:p w14:paraId="62E25904" w14:textId="77777777" w:rsidR="00C66160" w:rsidRDefault="00C66160">
            <w:pPr>
              <w:widowControl/>
              <w:adjustRightInd w:val="0"/>
              <w:snapToGrid w:val="0"/>
              <w:jc w:val="left"/>
              <w:rPr>
                <w:b/>
                <w:bCs/>
                <w:color w:val="FFFFFF"/>
                <w:szCs w:val="21"/>
              </w:rPr>
            </w:pPr>
          </w:p>
        </w:tc>
        <w:tc>
          <w:tcPr>
            <w:tcW w:w="2507" w:type="dxa"/>
            <w:vMerge/>
            <w:tcBorders>
              <w:top w:val="single" w:sz="4" w:space="0" w:color="auto"/>
              <w:left w:val="nil"/>
              <w:bottom w:val="single" w:sz="4" w:space="0" w:color="auto"/>
              <w:right w:val="single" w:sz="4" w:space="0" w:color="auto"/>
            </w:tcBorders>
            <w:vAlign w:val="center"/>
          </w:tcPr>
          <w:p w14:paraId="207DE597" w14:textId="77777777" w:rsidR="00C66160" w:rsidRDefault="00C66160">
            <w:pPr>
              <w:widowControl/>
              <w:adjustRightInd w:val="0"/>
              <w:snapToGrid w:val="0"/>
              <w:jc w:val="left"/>
              <w:rPr>
                <w:b/>
                <w:bCs/>
                <w:color w:val="FFFFFF"/>
                <w:szCs w:val="21"/>
              </w:rPr>
            </w:pPr>
          </w:p>
        </w:tc>
        <w:tc>
          <w:tcPr>
            <w:tcW w:w="707" w:type="dxa"/>
            <w:vMerge/>
            <w:tcBorders>
              <w:top w:val="single" w:sz="4" w:space="0" w:color="auto"/>
              <w:left w:val="nil"/>
              <w:bottom w:val="single" w:sz="4" w:space="0" w:color="auto"/>
              <w:right w:val="single" w:sz="4" w:space="0" w:color="auto"/>
            </w:tcBorders>
            <w:vAlign w:val="center"/>
          </w:tcPr>
          <w:p w14:paraId="18DDA45B" w14:textId="77777777" w:rsidR="00C66160" w:rsidRDefault="00C66160">
            <w:pPr>
              <w:widowControl/>
              <w:adjustRightInd w:val="0"/>
              <w:snapToGrid w:val="0"/>
              <w:jc w:val="left"/>
              <w:rPr>
                <w:b/>
                <w:bCs/>
                <w:color w:val="FFFFFF"/>
                <w:szCs w:val="21"/>
              </w:rPr>
            </w:pPr>
          </w:p>
        </w:tc>
        <w:tc>
          <w:tcPr>
            <w:tcW w:w="747" w:type="dxa"/>
            <w:vMerge/>
            <w:tcBorders>
              <w:top w:val="single" w:sz="4" w:space="0" w:color="auto"/>
              <w:left w:val="nil"/>
              <w:bottom w:val="single" w:sz="4" w:space="0" w:color="auto"/>
              <w:right w:val="single" w:sz="4" w:space="0" w:color="auto"/>
            </w:tcBorders>
            <w:vAlign w:val="center"/>
          </w:tcPr>
          <w:p w14:paraId="09F6EA03" w14:textId="77777777" w:rsidR="00C66160" w:rsidRDefault="00C66160">
            <w:pPr>
              <w:widowControl/>
              <w:adjustRightInd w:val="0"/>
              <w:snapToGrid w:val="0"/>
              <w:jc w:val="left"/>
              <w:rPr>
                <w:b/>
                <w:bCs/>
                <w:color w:val="FFFFFF"/>
                <w:szCs w:val="21"/>
              </w:rPr>
            </w:pPr>
          </w:p>
        </w:tc>
        <w:tc>
          <w:tcPr>
            <w:tcW w:w="707" w:type="dxa"/>
            <w:tcBorders>
              <w:top w:val="single" w:sz="4" w:space="0" w:color="auto"/>
              <w:left w:val="nil"/>
              <w:bottom w:val="single" w:sz="4" w:space="0" w:color="auto"/>
              <w:right w:val="single" w:sz="4" w:space="0" w:color="auto"/>
            </w:tcBorders>
            <w:shd w:val="clear" w:color="auto" w:fill="00B050"/>
            <w:vAlign w:val="center"/>
          </w:tcPr>
          <w:p w14:paraId="607C3C58" w14:textId="77777777" w:rsidR="00C66160" w:rsidRDefault="0079524B">
            <w:pPr>
              <w:adjustRightInd w:val="0"/>
              <w:snapToGrid w:val="0"/>
              <w:jc w:val="center"/>
              <w:rPr>
                <w:b/>
                <w:bCs/>
                <w:color w:val="FFFFFF"/>
              </w:rPr>
            </w:pPr>
            <w:r>
              <w:rPr>
                <w:rFonts w:hint="eastAsia"/>
                <w:b/>
                <w:bCs/>
                <w:color w:val="FFFFFF"/>
              </w:rPr>
              <w:t>实验</w:t>
            </w:r>
          </w:p>
        </w:tc>
        <w:tc>
          <w:tcPr>
            <w:tcW w:w="707" w:type="dxa"/>
            <w:tcBorders>
              <w:top w:val="single" w:sz="4" w:space="0" w:color="auto"/>
              <w:left w:val="nil"/>
              <w:bottom w:val="single" w:sz="4" w:space="0" w:color="auto"/>
              <w:right w:val="single" w:sz="4" w:space="0" w:color="auto"/>
            </w:tcBorders>
            <w:shd w:val="clear" w:color="auto" w:fill="00B050"/>
            <w:vAlign w:val="center"/>
          </w:tcPr>
          <w:p w14:paraId="1923F235" w14:textId="77777777" w:rsidR="00C66160" w:rsidRDefault="0079524B">
            <w:pPr>
              <w:adjustRightInd w:val="0"/>
              <w:snapToGrid w:val="0"/>
              <w:jc w:val="center"/>
              <w:rPr>
                <w:b/>
                <w:bCs/>
                <w:color w:val="FFFFFF"/>
              </w:rPr>
            </w:pPr>
            <w:r>
              <w:rPr>
                <w:rFonts w:hint="eastAsia"/>
                <w:b/>
                <w:bCs/>
                <w:color w:val="FFFFFF"/>
              </w:rPr>
              <w:t>上机</w:t>
            </w:r>
          </w:p>
        </w:tc>
        <w:tc>
          <w:tcPr>
            <w:tcW w:w="707" w:type="dxa"/>
            <w:tcBorders>
              <w:top w:val="single" w:sz="4" w:space="0" w:color="auto"/>
              <w:left w:val="nil"/>
              <w:bottom w:val="single" w:sz="4" w:space="0" w:color="auto"/>
              <w:right w:val="single" w:sz="4" w:space="0" w:color="auto"/>
            </w:tcBorders>
            <w:shd w:val="clear" w:color="auto" w:fill="00B050"/>
            <w:vAlign w:val="center"/>
          </w:tcPr>
          <w:p w14:paraId="130FA6DC" w14:textId="77777777" w:rsidR="00C66160" w:rsidRDefault="0079524B">
            <w:pPr>
              <w:adjustRightInd w:val="0"/>
              <w:snapToGrid w:val="0"/>
              <w:jc w:val="center"/>
              <w:rPr>
                <w:b/>
                <w:bCs/>
                <w:color w:val="FFFFFF"/>
              </w:rPr>
            </w:pPr>
            <w:r>
              <w:rPr>
                <w:rFonts w:hint="eastAsia"/>
                <w:b/>
                <w:bCs/>
                <w:color w:val="FFFFFF"/>
              </w:rPr>
              <w:t>课外</w:t>
            </w:r>
          </w:p>
        </w:tc>
        <w:tc>
          <w:tcPr>
            <w:tcW w:w="706" w:type="dxa"/>
            <w:vMerge/>
            <w:tcBorders>
              <w:top w:val="single" w:sz="4" w:space="0" w:color="auto"/>
              <w:left w:val="nil"/>
              <w:bottom w:val="single" w:sz="4" w:space="0" w:color="auto"/>
              <w:right w:val="single" w:sz="4" w:space="0" w:color="auto"/>
            </w:tcBorders>
            <w:vAlign w:val="center"/>
          </w:tcPr>
          <w:p w14:paraId="5A8103F6" w14:textId="77777777" w:rsidR="00C66160" w:rsidRDefault="00C66160">
            <w:pPr>
              <w:widowControl/>
              <w:adjustRightInd w:val="0"/>
              <w:snapToGrid w:val="0"/>
              <w:jc w:val="left"/>
              <w:rPr>
                <w:b/>
                <w:bCs/>
                <w:color w:val="FFFFFF"/>
                <w:szCs w:val="21"/>
              </w:rPr>
            </w:pPr>
          </w:p>
        </w:tc>
        <w:tc>
          <w:tcPr>
            <w:tcW w:w="1128" w:type="dxa"/>
            <w:vMerge/>
            <w:tcBorders>
              <w:top w:val="single" w:sz="4" w:space="0" w:color="auto"/>
              <w:left w:val="nil"/>
              <w:bottom w:val="single" w:sz="4" w:space="0" w:color="auto"/>
              <w:right w:val="single" w:sz="4" w:space="0" w:color="auto"/>
            </w:tcBorders>
            <w:vAlign w:val="center"/>
          </w:tcPr>
          <w:p w14:paraId="2281DD7E" w14:textId="77777777" w:rsidR="00C66160" w:rsidRDefault="00C66160">
            <w:pPr>
              <w:widowControl/>
              <w:adjustRightInd w:val="0"/>
              <w:snapToGrid w:val="0"/>
              <w:jc w:val="left"/>
              <w:rPr>
                <w:b/>
                <w:bCs/>
                <w:color w:val="FFFFFF"/>
                <w:szCs w:val="21"/>
              </w:rPr>
            </w:pPr>
          </w:p>
        </w:tc>
      </w:tr>
      <w:tr w:rsidR="00C66160" w14:paraId="1CBB42D0" w14:textId="7777777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14:paraId="05A3F730" w14:textId="77777777" w:rsidR="00C66160" w:rsidRPr="008E032C" w:rsidRDefault="0079524B" w:rsidP="008E032C">
            <w:pPr>
              <w:adjustRightInd w:val="0"/>
              <w:snapToGrid w:val="0"/>
              <w:jc w:val="center"/>
              <w:rPr>
                <w:rFonts w:ascii="宋体" w:hAnsi="宋体"/>
              </w:rPr>
            </w:pPr>
            <w:r w:rsidRPr="008E032C">
              <w:rPr>
                <w:rFonts w:ascii="宋体" w:hAnsi="宋体" w:hint="eastAsia"/>
              </w:rPr>
              <w:t>必修</w:t>
            </w:r>
          </w:p>
        </w:tc>
        <w:tc>
          <w:tcPr>
            <w:tcW w:w="2507" w:type="dxa"/>
            <w:tcBorders>
              <w:top w:val="single" w:sz="4" w:space="0" w:color="auto"/>
              <w:left w:val="nil"/>
              <w:bottom w:val="single" w:sz="4" w:space="0" w:color="auto"/>
              <w:right w:val="single" w:sz="4" w:space="0" w:color="auto"/>
            </w:tcBorders>
            <w:vAlign w:val="center"/>
          </w:tcPr>
          <w:p w14:paraId="7E4E9412" w14:textId="77777777" w:rsidR="00C66160" w:rsidRPr="008E032C" w:rsidRDefault="0079524B" w:rsidP="008E032C">
            <w:pPr>
              <w:adjustRightInd w:val="0"/>
              <w:snapToGrid w:val="0"/>
              <w:rPr>
                <w:rFonts w:ascii="宋体" w:hAnsi="宋体"/>
              </w:rPr>
            </w:pPr>
            <w:r w:rsidRPr="008E032C">
              <w:rPr>
                <w:rFonts w:ascii="宋体" w:hAnsi="宋体" w:hint="eastAsia"/>
              </w:rPr>
              <w:t>TCP/IP</w:t>
            </w:r>
            <w:r w:rsidR="00370D6C">
              <w:rPr>
                <w:rFonts w:ascii="宋体" w:hAnsi="宋体" w:hint="eastAsia"/>
              </w:rPr>
              <w:t>协议</w:t>
            </w:r>
          </w:p>
        </w:tc>
        <w:tc>
          <w:tcPr>
            <w:tcW w:w="707" w:type="dxa"/>
            <w:tcBorders>
              <w:top w:val="single" w:sz="4" w:space="0" w:color="auto"/>
              <w:left w:val="nil"/>
              <w:bottom w:val="single" w:sz="4" w:space="0" w:color="auto"/>
              <w:right w:val="single" w:sz="4" w:space="0" w:color="auto"/>
            </w:tcBorders>
            <w:vAlign w:val="center"/>
          </w:tcPr>
          <w:p w14:paraId="27937A1D" w14:textId="77777777" w:rsidR="00C66160" w:rsidRDefault="0079524B">
            <w:pPr>
              <w:adjustRightInd w:val="0"/>
              <w:snapToGrid w:val="0"/>
              <w:jc w:val="center"/>
            </w:pPr>
            <w:r>
              <w:rPr>
                <w:rFonts w:hint="eastAsia"/>
              </w:rPr>
              <w:t>3</w:t>
            </w:r>
          </w:p>
        </w:tc>
        <w:tc>
          <w:tcPr>
            <w:tcW w:w="747" w:type="dxa"/>
            <w:tcBorders>
              <w:top w:val="single" w:sz="4" w:space="0" w:color="auto"/>
              <w:left w:val="nil"/>
              <w:bottom w:val="single" w:sz="4" w:space="0" w:color="auto"/>
              <w:right w:val="single" w:sz="4" w:space="0" w:color="auto"/>
            </w:tcBorders>
            <w:vAlign w:val="center"/>
          </w:tcPr>
          <w:p w14:paraId="5FC082E0" w14:textId="77777777" w:rsidR="00C66160" w:rsidRDefault="0079524B">
            <w:pPr>
              <w:adjustRightInd w:val="0"/>
              <w:snapToGrid w:val="0"/>
              <w:jc w:val="center"/>
            </w:pPr>
            <w:r>
              <w:rPr>
                <w:rFonts w:hint="eastAsia"/>
              </w:rPr>
              <w:t>48</w:t>
            </w:r>
          </w:p>
        </w:tc>
        <w:tc>
          <w:tcPr>
            <w:tcW w:w="707" w:type="dxa"/>
            <w:tcBorders>
              <w:top w:val="single" w:sz="4" w:space="0" w:color="auto"/>
              <w:left w:val="nil"/>
              <w:bottom w:val="single" w:sz="4" w:space="0" w:color="auto"/>
              <w:right w:val="single" w:sz="4" w:space="0" w:color="auto"/>
            </w:tcBorders>
            <w:vAlign w:val="center"/>
          </w:tcPr>
          <w:p w14:paraId="7769AB21" w14:textId="77777777" w:rsidR="00C66160" w:rsidRDefault="00C66160">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14:paraId="2BD71670" w14:textId="77777777" w:rsidR="00C66160" w:rsidRDefault="0079524B">
            <w:pPr>
              <w:adjustRightInd w:val="0"/>
              <w:snapToGrid w:val="0"/>
              <w:jc w:val="center"/>
            </w:pPr>
            <w:r>
              <w:rPr>
                <w:rFonts w:hint="eastAsia"/>
              </w:rPr>
              <w:t>12</w:t>
            </w:r>
          </w:p>
        </w:tc>
        <w:tc>
          <w:tcPr>
            <w:tcW w:w="707" w:type="dxa"/>
            <w:tcBorders>
              <w:top w:val="single" w:sz="4" w:space="0" w:color="auto"/>
              <w:left w:val="nil"/>
              <w:bottom w:val="single" w:sz="4" w:space="0" w:color="auto"/>
              <w:right w:val="single" w:sz="4" w:space="0" w:color="auto"/>
            </w:tcBorders>
            <w:vAlign w:val="center"/>
          </w:tcPr>
          <w:p w14:paraId="75848D7E" w14:textId="77777777" w:rsidR="00C66160" w:rsidRDefault="00C66160">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14:paraId="79350D8F" w14:textId="77777777" w:rsidR="00C66160" w:rsidRPr="008E032C" w:rsidRDefault="008E032C" w:rsidP="008E032C">
            <w:pPr>
              <w:adjustRightInd w:val="0"/>
              <w:snapToGrid w:val="0"/>
              <w:jc w:val="center"/>
              <w:rPr>
                <w:rFonts w:ascii="宋体" w:hAnsi="宋体"/>
              </w:rPr>
            </w:pPr>
            <w:r w:rsidRPr="008E032C">
              <w:rPr>
                <w:rFonts w:ascii="宋体" w:hAnsi="宋体" w:hint="eastAsia"/>
              </w:rPr>
              <w:t>五</w:t>
            </w:r>
          </w:p>
        </w:tc>
        <w:tc>
          <w:tcPr>
            <w:tcW w:w="1128" w:type="dxa"/>
            <w:tcBorders>
              <w:top w:val="single" w:sz="4" w:space="0" w:color="auto"/>
              <w:left w:val="nil"/>
              <w:bottom w:val="single" w:sz="4" w:space="0" w:color="auto"/>
              <w:right w:val="single" w:sz="4" w:space="0" w:color="auto"/>
            </w:tcBorders>
            <w:vAlign w:val="center"/>
          </w:tcPr>
          <w:p w14:paraId="035631A5" w14:textId="77777777" w:rsidR="00C66160" w:rsidRDefault="0079524B">
            <w:pPr>
              <w:adjustRightInd w:val="0"/>
              <w:snapToGrid w:val="0"/>
              <w:jc w:val="center"/>
            </w:pPr>
            <w:r>
              <w:rPr>
                <w:rFonts w:hint="eastAsia"/>
              </w:rPr>
              <w:t>计软院</w:t>
            </w:r>
          </w:p>
        </w:tc>
      </w:tr>
      <w:tr w:rsidR="00C66160" w14:paraId="6F51BED8" w14:textId="7777777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14:paraId="56FEDE0F" w14:textId="77777777" w:rsidR="00C66160" w:rsidRDefault="0079524B">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14:paraId="0A99BDA5" w14:textId="77777777" w:rsidR="00C66160" w:rsidRDefault="00370D6C">
            <w:pPr>
              <w:adjustRightInd w:val="0"/>
              <w:snapToGrid w:val="0"/>
              <w:rPr>
                <w:rFonts w:ascii="宋体" w:hAnsi="宋体"/>
              </w:rPr>
            </w:pPr>
            <w:r>
              <w:rPr>
                <w:rFonts w:ascii="宋体" w:hAnsi="宋体" w:hint="eastAsia"/>
              </w:rPr>
              <w:t>信号与系统</w:t>
            </w:r>
          </w:p>
        </w:tc>
        <w:tc>
          <w:tcPr>
            <w:tcW w:w="707" w:type="dxa"/>
            <w:tcBorders>
              <w:top w:val="single" w:sz="4" w:space="0" w:color="auto"/>
              <w:left w:val="nil"/>
              <w:bottom w:val="single" w:sz="4" w:space="0" w:color="auto"/>
              <w:right w:val="single" w:sz="4" w:space="0" w:color="auto"/>
            </w:tcBorders>
            <w:vAlign w:val="center"/>
          </w:tcPr>
          <w:p w14:paraId="470D0E66" w14:textId="77777777" w:rsidR="00C66160" w:rsidRDefault="0079524B">
            <w:pPr>
              <w:adjustRightInd w:val="0"/>
              <w:snapToGrid w:val="0"/>
              <w:jc w:val="center"/>
            </w:pPr>
            <w:r>
              <w:rPr>
                <w:rFonts w:hint="eastAsia"/>
              </w:rPr>
              <w:t>3</w:t>
            </w:r>
          </w:p>
        </w:tc>
        <w:tc>
          <w:tcPr>
            <w:tcW w:w="747" w:type="dxa"/>
            <w:tcBorders>
              <w:top w:val="single" w:sz="4" w:space="0" w:color="auto"/>
              <w:left w:val="nil"/>
              <w:bottom w:val="single" w:sz="4" w:space="0" w:color="auto"/>
              <w:right w:val="single" w:sz="4" w:space="0" w:color="auto"/>
            </w:tcBorders>
            <w:vAlign w:val="center"/>
          </w:tcPr>
          <w:p w14:paraId="5AEE4661" w14:textId="77777777" w:rsidR="00C66160" w:rsidRDefault="0079524B">
            <w:pPr>
              <w:adjustRightInd w:val="0"/>
              <w:snapToGrid w:val="0"/>
              <w:jc w:val="center"/>
            </w:pPr>
            <w:r>
              <w:rPr>
                <w:rFonts w:hint="eastAsia"/>
              </w:rPr>
              <w:t>48</w:t>
            </w:r>
          </w:p>
        </w:tc>
        <w:tc>
          <w:tcPr>
            <w:tcW w:w="707" w:type="dxa"/>
            <w:tcBorders>
              <w:top w:val="single" w:sz="4" w:space="0" w:color="auto"/>
              <w:left w:val="nil"/>
              <w:bottom w:val="single" w:sz="4" w:space="0" w:color="auto"/>
              <w:right w:val="single" w:sz="4" w:space="0" w:color="auto"/>
            </w:tcBorders>
            <w:vAlign w:val="center"/>
          </w:tcPr>
          <w:p w14:paraId="020EE397" w14:textId="77777777" w:rsidR="00C66160" w:rsidRDefault="00C66160">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14:paraId="103DBDFF" w14:textId="77777777" w:rsidR="00C66160" w:rsidRDefault="0079524B">
            <w:pPr>
              <w:adjustRightInd w:val="0"/>
              <w:snapToGrid w:val="0"/>
              <w:jc w:val="center"/>
            </w:pPr>
            <w:r>
              <w:rPr>
                <w:rFonts w:hint="eastAsia"/>
              </w:rPr>
              <w:t>12</w:t>
            </w:r>
          </w:p>
        </w:tc>
        <w:tc>
          <w:tcPr>
            <w:tcW w:w="707" w:type="dxa"/>
            <w:tcBorders>
              <w:top w:val="single" w:sz="4" w:space="0" w:color="auto"/>
              <w:left w:val="nil"/>
              <w:bottom w:val="single" w:sz="4" w:space="0" w:color="auto"/>
              <w:right w:val="single" w:sz="4" w:space="0" w:color="auto"/>
            </w:tcBorders>
            <w:vAlign w:val="center"/>
          </w:tcPr>
          <w:p w14:paraId="2BAEA493" w14:textId="77777777" w:rsidR="00C66160" w:rsidRDefault="00C66160">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14:paraId="65EC6A13" w14:textId="77777777" w:rsidR="00C66160" w:rsidRPr="008E032C" w:rsidRDefault="008E032C" w:rsidP="008E032C">
            <w:pPr>
              <w:adjustRightInd w:val="0"/>
              <w:snapToGrid w:val="0"/>
              <w:jc w:val="center"/>
              <w:rPr>
                <w:rFonts w:ascii="宋体" w:hAnsi="宋体"/>
              </w:rPr>
            </w:pPr>
            <w:r w:rsidRPr="008E032C">
              <w:rPr>
                <w:rFonts w:ascii="宋体" w:hAnsi="宋体" w:hint="eastAsia"/>
              </w:rPr>
              <w:t>五</w:t>
            </w:r>
          </w:p>
        </w:tc>
        <w:tc>
          <w:tcPr>
            <w:tcW w:w="1128" w:type="dxa"/>
            <w:tcBorders>
              <w:top w:val="single" w:sz="4" w:space="0" w:color="auto"/>
              <w:left w:val="nil"/>
              <w:bottom w:val="single" w:sz="4" w:space="0" w:color="auto"/>
              <w:right w:val="single" w:sz="4" w:space="0" w:color="auto"/>
            </w:tcBorders>
            <w:vAlign w:val="center"/>
          </w:tcPr>
          <w:p w14:paraId="39AE5077" w14:textId="77777777" w:rsidR="00C66160" w:rsidRDefault="0079524B">
            <w:pPr>
              <w:adjustRightInd w:val="0"/>
              <w:snapToGrid w:val="0"/>
              <w:jc w:val="center"/>
            </w:pPr>
            <w:r>
              <w:rPr>
                <w:rFonts w:hint="eastAsia"/>
              </w:rPr>
              <w:t>计软院</w:t>
            </w:r>
          </w:p>
        </w:tc>
      </w:tr>
      <w:tr w:rsidR="00C66160" w14:paraId="10FB9A01" w14:textId="7777777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14:paraId="2E13479A" w14:textId="77777777" w:rsidR="00C66160" w:rsidRDefault="0079524B">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14:paraId="34AE9E69" w14:textId="77777777" w:rsidR="00C66160" w:rsidRDefault="00370D6C">
            <w:pPr>
              <w:adjustRightInd w:val="0"/>
              <w:snapToGrid w:val="0"/>
              <w:rPr>
                <w:rFonts w:ascii="宋体" w:hAnsi="宋体"/>
              </w:rPr>
            </w:pPr>
            <w:r>
              <w:rPr>
                <w:rFonts w:ascii="宋体" w:hAnsi="宋体" w:hint="eastAsia"/>
              </w:rPr>
              <w:t>通信原理</w:t>
            </w:r>
          </w:p>
        </w:tc>
        <w:tc>
          <w:tcPr>
            <w:tcW w:w="707" w:type="dxa"/>
            <w:tcBorders>
              <w:top w:val="single" w:sz="4" w:space="0" w:color="auto"/>
              <w:left w:val="nil"/>
              <w:bottom w:val="single" w:sz="4" w:space="0" w:color="auto"/>
              <w:right w:val="single" w:sz="4" w:space="0" w:color="auto"/>
            </w:tcBorders>
            <w:vAlign w:val="center"/>
          </w:tcPr>
          <w:p w14:paraId="29FFF637" w14:textId="6C73401F" w:rsidR="00C66160" w:rsidRDefault="00C04969">
            <w:pPr>
              <w:adjustRightInd w:val="0"/>
              <w:snapToGrid w:val="0"/>
              <w:jc w:val="center"/>
            </w:pPr>
            <w:r>
              <w:rPr>
                <w:rFonts w:hint="eastAsia"/>
              </w:rPr>
              <w:t>4</w:t>
            </w:r>
          </w:p>
        </w:tc>
        <w:tc>
          <w:tcPr>
            <w:tcW w:w="747" w:type="dxa"/>
            <w:tcBorders>
              <w:top w:val="single" w:sz="4" w:space="0" w:color="auto"/>
              <w:left w:val="nil"/>
              <w:bottom w:val="single" w:sz="4" w:space="0" w:color="auto"/>
              <w:right w:val="single" w:sz="4" w:space="0" w:color="auto"/>
            </w:tcBorders>
            <w:vAlign w:val="center"/>
          </w:tcPr>
          <w:p w14:paraId="5B956E2D" w14:textId="24390E33" w:rsidR="00C66160" w:rsidRDefault="00C04969">
            <w:pPr>
              <w:adjustRightInd w:val="0"/>
              <w:snapToGrid w:val="0"/>
              <w:jc w:val="center"/>
            </w:pPr>
            <w:r>
              <w:rPr>
                <w:rFonts w:hint="eastAsia"/>
              </w:rPr>
              <w:t>64</w:t>
            </w:r>
          </w:p>
        </w:tc>
        <w:tc>
          <w:tcPr>
            <w:tcW w:w="707" w:type="dxa"/>
            <w:tcBorders>
              <w:top w:val="single" w:sz="4" w:space="0" w:color="auto"/>
              <w:left w:val="nil"/>
              <w:bottom w:val="single" w:sz="4" w:space="0" w:color="auto"/>
              <w:right w:val="single" w:sz="4" w:space="0" w:color="auto"/>
            </w:tcBorders>
            <w:vAlign w:val="center"/>
          </w:tcPr>
          <w:p w14:paraId="0EB09828" w14:textId="77777777" w:rsidR="00C66160" w:rsidRDefault="00C66160">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14:paraId="27C9E7E9" w14:textId="78B9ECFF" w:rsidR="00C66160" w:rsidRDefault="0079524B" w:rsidP="00C04969">
            <w:pPr>
              <w:adjustRightInd w:val="0"/>
              <w:snapToGrid w:val="0"/>
              <w:jc w:val="center"/>
            </w:pPr>
            <w:r>
              <w:rPr>
                <w:rFonts w:hint="eastAsia"/>
              </w:rPr>
              <w:t>1</w:t>
            </w:r>
            <w:r w:rsidR="00C04969">
              <w:rPr>
                <w:rFonts w:hint="eastAsia"/>
              </w:rPr>
              <w:t>6</w:t>
            </w:r>
          </w:p>
        </w:tc>
        <w:tc>
          <w:tcPr>
            <w:tcW w:w="707" w:type="dxa"/>
            <w:tcBorders>
              <w:top w:val="single" w:sz="4" w:space="0" w:color="auto"/>
              <w:left w:val="nil"/>
              <w:bottom w:val="single" w:sz="4" w:space="0" w:color="auto"/>
              <w:right w:val="single" w:sz="4" w:space="0" w:color="auto"/>
            </w:tcBorders>
            <w:vAlign w:val="center"/>
          </w:tcPr>
          <w:p w14:paraId="07D2A406" w14:textId="77777777" w:rsidR="00C66160" w:rsidRDefault="00C66160">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14:paraId="36EB2D82" w14:textId="77777777" w:rsidR="00C66160" w:rsidRPr="008E032C" w:rsidRDefault="008E032C" w:rsidP="008E032C">
            <w:pPr>
              <w:adjustRightInd w:val="0"/>
              <w:snapToGrid w:val="0"/>
              <w:jc w:val="center"/>
              <w:rPr>
                <w:rFonts w:ascii="宋体" w:hAnsi="宋体"/>
              </w:rPr>
            </w:pPr>
            <w:r w:rsidRPr="008E032C">
              <w:rPr>
                <w:rFonts w:ascii="宋体" w:hAnsi="宋体" w:hint="eastAsia"/>
              </w:rPr>
              <w:t>四</w:t>
            </w:r>
          </w:p>
        </w:tc>
        <w:tc>
          <w:tcPr>
            <w:tcW w:w="1128" w:type="dxa"/>
            <w:tcBorders>
              <w:top w:val="single" w:sz="4" w:space="0" w:color="auto"/>
              <w:left w:val="nil"/>
              <w:bottom w:val="single" w:sz="4" w:space="0" w:color="auto"/>
              <w:right w:val="single" w:sz="4" w:space="0" w:color="auto"/>
            </w:tcBorders>
            <w:vAlign w:val="center"/>
          </w:tcPr>
          <w:p w14:paraId="773D97F5" w14:textId="77777777" w:rsidR="00C66160" w:rsidRDefault="0079524B">
            <w:pPr>
              <w:adjustRightInd w:val="0"/>
              <w:snapToGrid w:val="0"/>
              <w:jc w:val="center"/>
            </w:pPr>
            <w:r>
              <w:rPr>
                <w:rFonts w:hint="eastAsia"/>
              </w:rPr>
              <w:t>计软院</w:t>
            </w:r>
          </w:p>
        </w:tc>
      </w:tr>
      <w:tr w:rsidR="00C66160" w14:paraId="62CA86B0" w14:textId="7777777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14:paraId="1F4FBF8E" w14:textId="77777777" w:rsidR="00C66160" w:rsidRDefault="0079524B">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14:paraId="51745DFC" w14:textId="77777777" w:rsidR="00C66160" w:rsidRDefault="00370D6C">
            <w:pPr>
              <w:adjustRightInd w:val="0"/>
              <w:snapToGrid w:val="0"/>
              <w:rPr>
                <w:rFonts w:ascii="宋体" w:hAnsi="宋体"/>
              </w:rPr>
            </w:pPr>
            <w:r>
              <w:rPr>
                <w:rFonts w:ascii="宋体" w:hAnsi="宋体" w:hint="eastAsia"/>
              </w:rPr>
              <w:t>网络工程与系统集成</w:t>
            </w:r>
          </w:p>
        </w:tc>
        <w:tc>
          <w:tcPr>
            <w:tcW w:w="707" w:type="dxa"/>
            <w:tcBorders>
              <w:top w:val="single" w:sz="4" w:space="0" w:color="auto"/>
              <w:left w:val="nil"/>
              <w:bottom w:val="single" w:sz="4" w:space="0" w:color="auto"/>
              <w:right w:val="single" w:sz="4" w:space="0" w:color="auto"/>
            </w:tcBorders>
            <w:vAlign w:val="center"/>
          </w:tcPr>
          <w:p w14:paraId="78467D9C" w14:textId="77777777" w:rsidR="00C66160" w:rsidRDefault="0079524B">
            <w:pPr>
              <w:adjustRightInd w:val="0"/>
              <w:snapToGrid w:val="0"/>
              <w:jc w:val="center"/>
            </w:pPr>
            <w:r>
              <w:rPr>
                <w:rFonts w:hint="eastAsia"/>
              </w:rPr>
              <w:t>2</w:t>
            </w:r>
          </w:p>
        </w:tc>
        <w:tc>
          <w:tcPr>
            <w:tcW w:w="747" w:type="dxa"/>
            <w:tcBorders>
              <w:top w:val="single" w:sz="4" w:space="0" w:color="auto"/>
              <w:left w:val="nil"/>
              <w:bottom w:val="single" w:sz="4" w:space="0" w:color="auto"/>
              <w:right w:val="single" w:sz="4" w:space="0" w:color="auto"/>
            </w:tcBorders>
            <w:vAlign w:val="center"/>
          </w:tcPr>
          <w:p w14:paraId="434DCD8C" w14:textId="77777777" w:rsidR="00C66160" w:rsidRDefault="0079524B">
            <w:pPr>
              <w:adjustRightInd w:val="0"/>
              <w:snapToGrid w:val="0"/>
              <w:jc w:val="center"/>
            </w:pPr>
            <w:r>
              <w:rPr>
                <w:rFonts w:hint="eastAsia"/>
              </w:rPr>
              <w:t>32</w:t>
            </w:r>
          </w:p>
        </w:tc>
        <w:tc>
          <w:tcPr>
            <w:tcW w:w="707" w:type="dxa"/>
            <w:tcBorders>
              <w:top w:val="single" w:sz="4" w:space="0" w:color="auto"/>
              <w:left w:val="nil"/>
              <w:bottom w:val="single" w:sz="4" w:space="0" w:color="auto"/>
              <w:right w:val="single" w:sz="4" w:space="0" w:color="auto"/>
            </w:tcBorders>
            <w:vAlign w:val="center"/>
          </w:tcPr>
          <w:p w14:paraId="1AD341B6" w14:textId="77777777" w:rsidR="00C66160" w:rsidRDefault="00C66160">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14:paraId="358CB264" w14:textId="77777777" w:rsidR="00C66160" w:rsidRDefault="0079524B">
            <w:pPr>
              <w:adjustRightInd w:val="0"/>
              <w:snapToGrid w:val="0"/>
              <w:jc w:val="center"/>
            </w:pPr>
            <w:r>
              <w:rPr>
                <w:rFonts w:hint="eastAsia"/>
              </w:rPr>
              <w:t>8</w:t>
            </w:r>
          </w:p>
        </w:tc>
        <w:tc>
          <w:tcPr>
            <w:tcW w:w="707" w:type="dxa"/>
            <w:tcBorders>
              <w:top w:val="single" w:sz="4" w:space="0" w:color="auto"/>
              <w:left w:val="nil"/>
              <w:bottom w:val="single" w:sz="4" w:space="0" w:color="auto"/>
              <w:right w:val="single" w:sz="4" w:space="0" w:color="auto"/>
            </w:tcBorders>
            <w:vAlign w:val="center"/>
          </w:tcPr>
          <w:p w14:paraId="71A486E8" w14:textId="77777777" w:rsidR="00C66160" w:rsidRDefault="00C66160">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14:paraId="4FD877A7" w14:textId="77777777" w:rsidR="00C66160" w:rsidRPr="008E032C" w:rsidRDefault="008E032C" w:rsidP="008E032C">
            <w:pPr>
              <w:adjustRightInd w:val="0"/>
              <w:snapToGrid w:val="0"/>
              <w:jc w:val="center"/>
              <w:rPr>
                <w:rFonts w:ascii="宋体" w:hAnsi="宋体"/>
              </w:rPr>
            </w:pPr>
            <w:r w:rsidRPr="008E032C">
              <w:rPr>
                <w:rFonts w:ascii="宋体" w:hAnsi="宋体" w:hint="eastAsia"/>
              </w:rPr>
              <w:t>四</w:t>
            </w:r>
          </w:p>
        </w:tc>
        <w:tc>
          <w:tcPr>
            <w:tcW w:w="1128" w:type="dxa"/>
            <w:tcBorders>
              <w:top w:val="single" w:sz="4" w:space="0" w:color="auto"/>
              <w:left w:val="nil"/>
              <w:bottom w:val="single" w:sz="4" w:space="0" w:color="auto"/>
              <w:right w:val="single" w:sz="4" w:space="0" w:color="auto"/>
            </w:tcBorders>
            <w:vAlign w:val="center"/>
          </w:tcPr>
          <w:p w14:paraId="3E7327CC" w14:textId="77777777" w:rsidR="00C66160" w:rsidRDefault="0079524B">
            <w:pPr>
              <w:adjustRightInd w:val="0"/>
              <w:snapToGrid w:val="0"/>
              <w:jc w:val="center"/>
            </w:pPr>
            <w:r>
              <w:rPr>
                <w:rFonts w:hint="eastAsia"/>
              </w:rPr>
              <w:t>计软院</w:t>
            </w:r>
          </w:p>
        </w:tc>
      </w:tr>
      <w:tr w:rsidR="0054333A" w14:paraId="60069941" w14:textId="7777777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14:paraId="3989480D" w14:textId="750393FF" w:rsidR="0054333A" w:rsidRDefault="0054333A">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14:paraId="629DDD7B" w14:textId="2551A33C" w:rsidR="0054333A" w:rsidRDefault="0054333A">
            <w:pPr>
              <w:adjustRightInd w:val="0"/>
              <w:snapToGrid w:val="0"/>
              <w:rPr>
                <w:rFonts w:ascii="宋体" w:hAnsi="宋体"/>
              </w:rPr>
            </w:pPr>
            <w:r>
              <w:rPr>
                <w:rFonts w:ascii="宋体" w:hAnsi="宋体" w:hint="eastAsia"/>
              </w:rPr>
              <w:t>软件工程</w:t>
            </w:r>
          </w:p>
        </w:tc>
        <w:tc>
          <w:tcPr>
            <w:tcW w:w="707" w:type="dxa"/>
            <w:tcBorders>
              <w:top w:val="single" w:sz="4" w:space="0" w:color="auto"/>
              <w:left w:val="nil"/>
              <w:bottom w:val="single" w:sz="4" w:space="0" w:color="auto"/>
              <w:right w:val="single" w:sz="4" w:space="0" w:color="auto"/>
            </w:tcBorders>
            <w:vAlign w:val="center"/>
          </w:tcPr>
          <w:p w14:paraId="5D46B1D1" w14:textId="47F0098A" w:rsidR="0054333A" w:rsidRDefault="0054333A">
            <w:pPr>
              <w:adjustRightInd w:val="0"/>
              <w:snapToGrid w:val="0"/>
              <w:jc w:val="center"/>
            </w:pPr>
            <w:r>
              <w:rPr>
                <w:rFonts w:hint="eastAsia"/>
              </w:rPr>
              <w:t>3</w:t>
            </w:r>
          </w:p>
        </w:tc>
        <w:tc>
          <w:tcPr>
            <w:tcW w:w="747" w:type="dxa"/>
            <w:tcBorders>
              <w:top w:val="single" w:sz="4" w:space="0" w:color="auto"/>
              <w:left w:val="nil"/>
              <w:bottom w:val="single" w:sz="4" w:space="0" w:color="auto"/>
              <w:right w:val="single" w:sz="4" w:space="0" w:color="auto"/>
            </w:tcBorders>
            <w:vAlign w:val="center"/>
          </w:tcPr>
          <w:p w14:paraId="7C207B9C" w14:textId="5EAADDAE" w:rsidR="0054333A" w:rsidRDefault="0054333A">
            <w:pPr>
              <w:adjustRightInd w:val="0"/>
              <w:snapToGrid w:val="0"/>
              <w:jc w:val="center"/>
            </w:pPr>
            <w:r>
              <w:rPr>
                <w:rFonts w:hint="eastAsia"/>
              </w:rPr>
              <w:t>48</w:t>
            </w:r>
          </w:p>
        </w:tc>
        <w:tc>
          <w:tcPr>
            <w:tcW w:w="707" w:type="dxa"/>
            <w:tcBorders>
              <w:top w:val="single" w:sz="4" w:space="0" w:color="auto"/>
              <w:left w:val="nil"/>
              <w:bottom w:val="single" w:sz="4" w:space="0" w:color="auto"/>
              <w:right w:val="single" w:sz="4" w:space="0" w:color="auto"/>
            </w:tcBorders>
            <w:vAlign w:val="center"/>
          </w:tcPr>
          <w:p w14:paraId="053303F7" w14:textId="77777777" w:rsidR="0054333A" w:rsidRDefault="0054333A">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14:paraId="112BCA9D" w14:textId="5C07414A" w:rsidR="0054333A" w:rsidRDefault="0054333A">
            <w:pPr>
              <w:adjustRightInd w:val="0"/>
              <w:snapToGrid w:val="0"/>
              <w:jc w:val="center"/>
            </w:pPr>
            <w:r>
              <w:rPr>
                <w:rFonts w:hint="eastAsia"/>
              </w:rPr>
              <w:t>16</w:t>
            </w:r>
          </w:p>
        </w:tc>
        <w:tc>
          <w:tcPr>
            <w:tcW w:w="707" w:type="dxa"/>
            <w:tcBorders>
              <w:top w:val="single" w:sz="4" w:space="0" w:color="auto"/>
              <w:left w:val="nil"/>
              <w:bottom w:val="single" w:sz="4" w:space="0" w:color="auto"/>
              <w:right w:val="single" w:sz="4" w:space="0" w:color="auto"/>
            </w:tcBorders>
            <w:vAlign w:val="center"/>
          </w:tcPr>
          <w:p w14:paraId="58089F22" w14:textId="77777777" w:rsidR="0054333A" w:rsidRDefault="0054333A">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14:paraId="5DCDBABC" w14:textId="1D608F00" w:rsidR="0054333A" w:rsidRPr="008E032C" w:rsidRDefault="0054333A" w:rsidP="008E032C">
            <w:pPr>
              <w:adjustRightInd w:val="0"/>
              <w:snapToGrid w:val="0"/>
              <w:jc w:val="center"/>
              <w:rPr>
                <w:rFonts w:ascii="宋体" w:hAnsi="宋体"/>
              </w:rPr>
            </w:pPr>
            <w:r>
              <w:rPr>
                <w:rFonts w:hint="eastAsia"/>
              </w:rPr>
              <w:t>六</w:t>
            </w:r>
          </w:p>
        </w:tc>
        <w:tc>
          <w:tcPr>
            <w:tcW w:w="1128" w:type="dxa"/>
            <w:tcBorders>
              <w:top w:val="single" w:sz="4" w:space="0" w:color="auto"/>
              <w:left w:val="nil"/>
              <w:bottom w:val="single" w:sz="4" w:space="0" w:color="auto"/>
              <w:right w:val="single" w:sz="4" w:space="0" w:color="auto"/>
            </w:tcBorders>
            <w:vAlign w:val="center"/>
          </w:tcPr>
          <w:p w14:paraId="3881A0E7" w14:textId="1C5AA1AF" w:rsidR="0054333A" w:rsidRDefault="0054333A">
            <w:pPr>
              <w:adjustRightInd w:val="0"/>
              <w:snapToGrid w:val="0"/>
              <w:jc w:val="center"/>
            </w:pPr>
            <w:r>
              <w:rPr>
                <w:rFonts w:hint="eastAsia"/>
              </w:rPr>
              <w:t>计软院</w:t>
            </w:r>
          </w:p>
        </w:tc>
      </w:tr>
      <w:tr w:rsidR="0054333A" w14:paraId="6AEF5322" w14:textId="77777777">
        <w:trPr>
          <w:trHeight w:val="397"/>
        </w:trPr>
        <w:tc>
          <w:tcPr>
            <w:tcW w:w="1151" w:type="dxa"/>
            <w:tcBorders>
              <w:top w:val="single" w:sz="4" w:space="0" w:color="auto"/>
              <w:left w:val="single" w:sz="4" w:space="0" w:color="auto"/>
              <w:bottom w:val="single" w:sz="4" w:space="0" w:color="auto"/>
              <w:right w:val="single" w:sz="4" w:space="0" w:color="auto"/>
            </w:tcBorders>
            <w:vAlign w:val="center"/>
          </w:tcPr>
          <w:p w14:paraId="13EDBA59" w14:textId="5BF97045" w:rsidR="0054333A" w:rsidRDefault="0054333A">
            <w:pPr>
              <w:adjustRightInd w:val="0"/>
              <w:snapToGrid w:val="0"/>
              <w:jc w:val="center"/>
            </w:pPr>
            <w:r>
              <w:rPr>
                <w:rFonts w:hint="eastAsia"/>
              </w:rPr>
              <w:t>必修</w:t>
            </w:r>
          </w:p>
        </w:tc>
        <w:tc>
          <w:tcPr>
            <w:tcW w:w="2507" w:type="dxa"/>
            <w:tcBorders>
              <w:top w:val="single" w:sz="4" w:space="0" w:color="auto"/>
              <w:left w:val="nil"/>
              <w:bottom w:val="single" w:sz="4" w:space="0" w:color="auto"/>
              <w:right w:val="single" w:sz="4" w:space="0" w:color="auto"/>
            </w:tcBorders>
            <w:vAlign w:val="center"/>
          </w:tcPr>
          <w:p w14:paraId="221298BD" w14:textId="0B54DBAA" w:rsidR="0054333A" w:rsidRDefault="0054333A">
            <w:pPr>
              <w:adjustRightInd w:val="0"/>
              <w:snapToGrid w:val="0"/>
              <w:rPr>
                <w:rFonts w:ascii="宋体" w:hAnsi="宋体"/>
              </w:rPr>
            </w:pPr>
            <w:r>
              <w:rPr>
                <w:rFonts w:hint="eastAsia"/>
              </w:rPr>
              <w:t>JAVA</w:t>
            </w:r>
            <w:r>
              <w:rPr>
                <w:rFonts w:hint="eastAsia"/>
              </w:rPr>
              <w:t>服务器端编程</w:t>
            </w:r>
          </w:p>
        </w:tc>
        <w:tc>
          <w:tcPr>
            <w:tcW w:w="707" w:type="dxa"/>
            <w:tcBorders>
              <w:top w:val="single" w:sz="4" w:space="0" w:color="auto"/>
              <w:left w:val="nil"/>
              <w:bottom w:val="single" w:sz="4" w:space="0" w:color="auto"/>
              <w:right w:val="single" w:sz="4" w:space="0" w:color="auto"/>
            </w:tcBorders>
            <w:vAlign w:val="center"/>
          </w:tcPr>
          <w:p w14:paraId="3E7A4B2D" w14:textId="517BBF01" w:rsidR="0054333A" w:rsidRDefault="0054333A">
            <w:pPr>
              <w:adjustRightInd w:val="0"/>
              <w:snapToGrid w:val="0"/>
              <w:jc w:val="center"/>
            </w:pPr>
            <w:r>
              <w:rPr>
                <w:rFonts w:hint="eastAsia"/>
              </w:rPr>
              <w:t>3</w:t>
            </w:r>
          </w:p>
        </w:tc>
        <w:tc>
          <w:tcPr>
            <w:tcW w:w="747" w:type="dxa"/>
            <w:tcBorders>
              <w:top w:val="single" w:sz="4" w:space="0" w:color="auto"/>
              <w:left w:val="nil"/>
              <w:bottom w:val="single" w:sz="4" w:space="0" w:color="auto"/>
              <w:right w:val="single" w:sz="4" w:space="0" w:color="auto"/>
            </w:tcBorders>
            <w:vAlign w:val="center"/>
          </w:tcPr>
          <w:p w14:paraId="74A2BFE2" w14:textId="135B76B0" w:rsidR="0054333A" w:rsidRDefault="0054333A">
            <w:pPr>
              <w:adjustRightInd w:val="0"/>
              <w:snapToGrid w:val="0"/>
              <w:jc w:val="center"/>
            </w:pPr>
            <w:r>
              <w:rPr>
                <w:rFonts w:hint="eastAsia"/>
              </w:rPr>
              <w:t>48</w:t>
            </w:r>
          </w:p>
        </w:tc>
        <w:tc>
          <w:tcPr>
            <w:tcW w:w="707" w:type="dxa"/>
            <w:tcBorders>
              <w:top w:val="single" w:sz="4" w:space="0" w:color="auto"/>
              <w:left w:val="nil"/>
              <w:bottom w:val="single" w:sz="4" w:space="0" w:color="auto"/>
              <w:right w:val="single" w:sz="4" w:space="0" w:color="auto"/>
            </w:tcBorders>
            <w:vAlign w:val="center"/>
          </w:tcPr>
          <w:p w14:paraId="22A82655" w14:textId="77777777" w:rsidR="0054333A" w:rsidRDefault="0054333A">
            <w:pPr>
              <w:adjustRightInd w:val="0"/>
              <w:snapToGrid w:val="0"/>
              <w:jc w:val="center"/>
            </w:pPr>
          </w:p>
        </w:tc>
        <w:tc>
          <w:tcPr>
            <w:tcW w:w="707" w:type="dxa"/>
            <w:tcBorders>
              <w:top w:val="single" w:sz="4" w:space="0" w:color="auto"/>
              <w:left w:val="nil"/>
              <w:bottom w:val="single" w:sz="4" w:space="0" w:color="auto"/>
              <w:right w:val="single" w:sz="4" w:space="0" w:color="auto"/>
            </w:tcBorders>
            <w:vAlign w:val="center"/>
          </w:tcPr>
          <w:p w14:paraId="27D34DA4" w14:textId="36E4F1F0" w:rsidR="0054333A" w:rsidRDefault="0054333A">
            <w:pPr>
              <w:adjustRightInd w:val="0"/>
              <w:snapToGrid w:val="0"/>
              <w:jc w:val="center"/>
            </w:pPr>
            <w:r>
              <w:rPr>
                <w:rFonts w:hint="eastAsia"/>
              </w:rPr>
              <w:t>16</w:t>
            </w:r>
          </w:p>
        </w:tc>
        <w:tc>
          <w:tcPr>
            <w:tcW w:w="707" w:type="dxa"/>
            <w:tcBorders>
              <w:top w:val="single" w:sz="4" w:space="0" w:color="auto"/>
              <w:left w:val="nil"/>
              <w:bottom w:val="single" w:sz="4" w:space="0" w:color="auto"/>
              <w:right w:val="single" w:sz="4" w:space="0" w:color="auto"/>
            </w:tcBorders>
            <w:vAlign w:val="center"/>
          </w:tcPr>
          <w:p w14:paraId="70566058" w14:textId="77777777" w:rsidR="0054333A" w:rsidRDefault="0054333A">
            <w:pPr>
              <w:adjustRightInd w:val="0"/>
              <w:snapToGrid w:val="0"/>
              <w:jc w:val="center"/>
            </w:pPr>
          </w:p>
        </w:tc>
        <w:tc>
          <w:tcPr>
            <w:tcW w:w="706" w:type="dxa"/>
            <w:tcBorders>
              <w:top w:val="single" w:sz="4" w:space="0" w:color="auto"/>
              <w:left w:val="nil"/>
              <w:bottom w:val="single" w:sz="4" w:space="0" w:color="auto"/>
              <w:right w:val="single" w:sz="4" w:space="0" w:color="auto"/>
            </w:tcBorders>
            <w:vAlign w:val="center"/>
          </w:tcPr>
          <w:p w14:paraId="3CBB1305" w14:textId="08226047" w:rsidR="0054333A" w:rsidRPr="008E032C" w:rsidRDefault="0054333A" w:rsidP="008E032C">
            <w:pPr>
              <w:adjustRightInd w:val="0"/>
              <w:snapToGrid w:val="0"/>
              <w:jc w:val="center"/>
              <w:rPr>
                <w:rFonts w:ascii="宋体" w:hAnsi="宋体"/>
              </w:rPr>
            </w:pPr>
            <w:r>
              <w:rPr>
                <w:rFonts w:hint="eastAsia"/>
              </w:rPr>
              <w:t>五</w:t>
            </w:r>
          </w:p>
        </w:tc>
        <w:tc>
          <w:tcPr>
            <w:tcW w:w="1128" w:type="dxa"/>
            <w:tcBorders>
              <w:top w:val="single" w:sz="4" w:space="0" w:color="auto"/>
              <w:left w:val="nil"/>
              <w:bottom w:val="single" w:sz="4" w:space="0" w:color="auto"/>
              <w:right w:val="single" w:sz="4" w:space="0" w:color="auto"/>
            </w:tcBorders>
            <w:vAlign w:val="center"/>
          </w:tcPr>
          <w:p w14:paraId="6FD574D0" w14:textId="29D44056" w:rsidR="0054333A" w:rsidRDefault="0054333A">
            <w:pPr>
              <w:adjustRightInd w:val="0"/>
              <w:snapToGrid w:val="0"/>
              <w:jc w:val="center"/>
            </w:pPr>
            <w:r>
              <w:rPr>
                <w:rFonts w:hint="eastAsia"/>
              </w:rPr>
              <w:t>计软院</w:t>
            </w:r>
          </w:p>
        </w:tc>
      </w:tr>
    </w:tbl>
    <w:p w14:paraId="7A6E8722" w14:textId="77777777" w:rsidR="00C66160" w:rsidRDefault="00C66160">
      <w:pPr>
        <w:adjustRightInd w:val="0"/>
        <w:snapToGrid w:val="0"/>
        <w:spacing w:line="360" w:lineRule="auto"/>
        <w:rPr>
          <w:b/>
          <w:sz w:val="24"/>
          <w:szCs w:val="24"/>
        </w:rPr>
      </w:pPr>
    </w:p>
    <w:p w14:paraId="7D431204" w14:textId="58BE1450" w:rsidR="00C66160" w:rsidRDefault="0079524B">
      <w:pPr>
        <w:adjustRightInd w:val="0"/>
        <w:snapToGrid w:val="0"/>
        <w:spacing w:line="300" w:lineRule="auto"/>
        <w:rPr>
          <w:b/>
          <w:sz w:val="24"/>
          <w:szCs w:val="24"/>
        </w:rPr>
      </w:pPr>
      <w:r>
        <w:rPr>
          <w:rFonts w:hint="eastAsia"/>
          <w:b/>
          <w:sz w:val="24"/>
          <w:szCs w:val="24"/>
        </w:rPr>
        <w:t>（四）专业方向课程</w:t>
      </w:r>
      <w:r w:rsidR="000827F9" w:rsidRPr="00610530">
        <w:rPr>
          <w:rFonts w:hint="eastAsia"/>
          <w:b/>
          <w:color w:val="000000" w:themeColor="text1"/>
          <w:sz w:val="24"/>
          <w:szCs w:val="24"/>
          <w:highlight w:val="yellow"/>
        </w:rPr>
        <w:t>（修满</w:t>
      </w:r>
      <w:r w:rsidR="000827F9">
        <w:rPr>
          <w:b/>
          <w:color w:val="000000" w:themeColor="text1"/>
          <w:sz w:val="24"/>
          <w:szCs w:val="24"/>
          <w:highlight w:val="yellow"/>
        </w:rPr>
        <w:t>21</w:t>
      </w:r>
      <w:r w:rsidR="000827F9" w:rsidRPr="00610530">
        <w:rPr>
          <w:rFonts w:hint="eastAsia"/>
          <w:b/>
          <w:color w:val="000000" w:themeColor="text1"/>
          <w:sz w:val="24"/>
          <w:szCs w:val="24"/>
          <w:highlight w:val="yellow"/>
        </w:rPr>
        <w:t>学分）</w:t>
      </w:r>
      <w:bookmarkStart w:id="6" w:name="_GoBack"/>
      <w:bookmarkEnd w:id="6"/>
    </w:p>
    <w:p w14:paraId="11172E99" w14:textId="77777777" w:rsidR="00C66160" w:rsidRDefault="0079524B">
      <w:pPr>
        <w:adjustRightInd w:val="0"/>
        <w:snapToGrid w:val="0"/>
        <w:spacing w:line="300" w:lineRule="auto"/>
        <w:ind w:firstLineChars="200" w:firstLine="480"/>
        <w:rPr>
          <w:sz w:val="24"/>
          <w:szCs w:val="24"/>
        </w:rPr>
      </w:pPr>
      <w:r>
        <w:rPr>
          <w:rFonts w:hint="eastAsia"/>
          <w:sz w:val="24"/>
          <w:szCs w:val="24"/>
        </w:rPr>
        <w:t>专业方向</w:t>
      </w:r>
      <w:r>
        <w:rPr>
          <w:sz w:val="24"/>
          <w:szCs w:val="24"/>
        </w:rPr>
        <w:t>课程</w:t>
      </w:r>
      <w:r>
        <w:rPr>
          <w:rFonts w:hint="eastAsia"/>
          <w:sz w:val="24"/>
          <w:szCs w:val="24"/>
        </w:rPr>
        <w:t>包括计算机科学与技术</w:t>
      </w:r>
      <w:r>
        <w:rPr>
          <w:sz w:val="24"/>
          <w:szCs w:val="24"/>
        </w:rPr>
        <w:t>、</w:t>
      </w:r>
      <w:r>
        <w:rPr>
          <w:rFonts w:hint="eastAsia"/>
          <w:sz w:val="24"/>
          <w:szCs w:val="24"/>
        </w:rPr>
        <w:t>网络工程、软件工程</w:t>
      </w:r>
      <w:r>
        <w:rPr>
          <w:sz w:val="24"/>
          <w:szCs w:val="24"/>
        </w:rPr>
        <w:t>、</w:t>
      </w:r>
      <w:r>
        <w:rPr>
          <w:rFonts w:hint="eastAsia"/>
          <w:sz w:val="24"/>
          <w:szCs w:val="24"/>
        </w:rPr>
        <w:t>物联网工程和信息安全五大类，学生</w:t>
      </w:r>
      <w:r>
        <w:rPr>
          <w:sz w:val="24"/>
          <w:szCs w:val="24"/>
        </w:rPr>
        <w:t>可以根据自己的学习兴趣和职业规划，在指导教师的指导下，选择一个</w:t>
      </w:r>
      <w:r>
        <w:rPr>
          <w:rFonts w:hint="eastAsia"/>
          <w:sz w:val="24"/>
          <w:szCs w:val="24"/>
        </w:rPr>
        <w:t>或</w:t>
      </w:r>
      <w:r>
        <w:rPr>
          <w:sz w:val="24"/>
          <w:szCs w:val="24"/>
        </w:rPr>
        <w:t>一个以上的专业方向</w:t>
      </w:r>
      <w:r>
        <w:rPr>
          <w:rFonts w:hint="eastAsia"/>
          <w:sz w:val="24"/>
          <w:szCs w:val="24"/>
        </w:rPr>
        <w:t>课程</w:t>
      </w:r>
      <w:r>
        <w:rPr>
          <w:sz w:val="24"/>
          <w:szCs w:val="24"/>
        </w:rPr>
        <w:t>进行学习，实现个性化</w:t>
      </w:r>
      <w:r>
        <w:rPr>
          <w:rFonts w:hint="eastAsia"/>
          <w:sz w:val="24"/>
          <w:szCs w:val="24"/>
        </w:rPr>
        <w:t>分类</w:t>
      </w:r>
      <w:r>
        <w:rPr>
          <w:sz w:val="24"/>
          <w:szCs w:val="24"/>
        </w:rPr>
        <w:t>培养</w:t>
      </w:r>
      <w:r>
        <w:rPr>
          <w:rFonts w:hint="eastAsia"/>
          <w:sz w:val="24"/>
          <w:szCs w:val="24"/>
        </w:rPr>
        <w:t>。</w:t>
      </w:r>
    </w:p>
    <w:p w14:paraId="4228D4F7" w14:textId="15FB60F1" w:rsidR="00C66160" w:rsidRDefault="0079524B">
      <w:pPr>
        <w:adjustRightInd w:val="0"/>
        <w:snapToGrid w:val="0"/>
        <w:spacing w:line="360" w:lineRule="auto"/>
        <w:rPr>
          <w:b/>
          <w:sz w:val="24"/>
          <w:szCs w:val="24"/>
        </w:rPr>
      </w:pPr>
      <w:r>
        <w:rPr>
          <w:rFonts w:hint="eastAsia"/>
          <w:b/>
          <w:sz w:val="24"/>
          <w:szCs w:val="24"/>
        </w:rPr>
        <w:t>2</w:t>
      </w:r>
      <w:r>
        <w:rPr>
          <w:rFonts w:hint="eastAsia"/>
          <w:b/>
          <w:sz w:val="24"/>
          <w:szCs w:val="24"/>
        </w:rPr>
        <w:t>．网络工程</w:t>
      </w:r>
    </w:p>
    <w:tbl>
      <w:tblPr>
        <w:tblStyle w:val="aa"/>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C66160" w14:paraId="703BFC82" w14:textId="77777777">
        <w:trPr>
          <w:trHeight w:val="364"/>
        </w:trPr>
        <w:tc>
          <w:tcPr>
            <w:tcW w:w="1151" w:type="dxa"/>
            <w:vMerge w:val="restart"/>
            <w:shd w:val="clear" w:color="auto" w:fill="00B050"/>
            <w:vAlign w:val="center"/>
          </w:tcPr>
          <w:p w14:paraId="337EE3D2" w14:textId="77777777" w:rsidR="00C66160" w:rsidRDefault="0079524B">
            <w:pPr>
              <w:adjustRightInd w:val="0"/>
              <w:snapToGrid w:val="0"/>
              <w:jc w:val="center"/>
              <w:rPr>
                <w:b/>
                <w:color w:val="FFFFFF"/>
              </w:rPr>
            </w:pPr>
            <w:r>
              <w:rPr>
                <w:rFonts w:hint="eastAsia"/>
                <w:b/>
                <w:color w:val="FFFFFF"/>
              </w:rPr>
              <w:t>课程性质</w:t>
            </w:r>
          </w:p>
        </w:tc>
        <w:tc>
          <w:tcPr>
            <w:tcW w:w="2507" w:type="dxa"/>
            <w:vMerge w:val="restart"/>
            <w:shd w:val="clear" w:color="auto" w:fill="00B050"/>
            <w:vAlign w:val="center"/>
          </w:tcPr>
          <w:p w14:paraId="25F6ABD5"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7" w:type="dxa"/>
            <w:vMerge w:val="restart"/>
            <w:shd w:val="clear" w:color="auto" w:fill="00B050"/>
            <w:vAlign w:val="center"/>
          </w:tcPr>
          <w:p w14:paraId="032ADB3B" w14:textId="77777777" w:rsidR="00C66160" w:rsidRDefault="0079524B">
            <w:pPr>
              <w:adjustRightInd w:val="0"/>
              <w:snapToGrid w:val="0"/>
              <w:jc w:val="center"/>
              <w:rPr>
                <w:b/>
                <w:color w:val="FFFFFF"/>
              </w:rPr>
            </w:pPr>
            <w:r>
              <w:rPr>
                <w:rFonts w:hint="eastAsia"/>
                <w:b/>
                <w:color w:val="FFFFFF"/>
              </w:rPr>
              <w:t>学分</w:t>
            </w:r>
          </w:p>
        </w:tc>
        <w:tc>
          <w:tcPr>
            <w:tcW w:w="747" w:type="dxa"/>
            <w:vMerge w:val="restart"/>
            <w:shd w:val="clear" w:color="auto" w:fill="00B050"/>
            <w:vAlign w:val="center"/>
          </w:tcPr>
          <w:p w14:paraId="1E291989" w14:textId="77777777" w:rsidR="00C66160" w:rsidRDefault="0079524B">
            <w:pPr>
              <w:adjustRightInd w:val="0"/>
              <w:snapToGrid w:val="0"/>
              <w:jc w:val="center"/>
              <w:rPr>
                <w:b/>
                <w:color w:val="FFFFFF"/>
              </w:rPr>
            </w:pPr>
            <w:r>
              <w:rPr>
                <w:rFonts w:hint="eastAsia"/>
                <w:b/>
                <w:color w:val="FFFFFF"/>
              </w:rPr>
              <w:t>学时</w:t>
            </w:r>
          </w:p>
        </w:tc>
        <w:tc>
          <w:tcPr>
            <w:tcW w:w="2121" w:type="dxa"/>
            <w:gridSpan w:val="3"/>
            <w:shd w:val="clear" w:color="auto" w:fill="00B050"/>
            <w:vAlign w:val="center"/>
          </w:tcPr>
          <w:p w14:paraId="29C571F8" w14:textId="77777777" w:rsidR="00C66160" w:rsidRDefault="0079524B">
            <w:pPr>
              <w:adjustRightInd w:val="0"/>
              <w:snapToGrid w:val="0"/>
              <w:jc w:val="center"/>
              <w:rPr>
                <w:b/>
                <w:color w:val="FFFFFF"/>
              </w:rPr>
            </w:pPr>
            <w:r>
              <w:rPr>
                <w:rFonts w:hint="eastAsia"/>
                <w:b/>
                <w:color w:val="FFFFFF"/>
              </w:rPr>
              <w:t>其中</w:t>
            </w:r>
          </w:p>
        </w:tc>
        <w:tc>
          <w:tcPr>
            <w:tcW w:w="706" w:type="dxa"/>
            <w:vMerge w:val="restart"/>
            <w:shd w:val="clear" w:color="auto" w:fill="00B050"/>
            <w:vAlign w:val="center"/>
          </w:tcPr>
          <w:p w14:paraId="16B1EF5E" w14:textId="77777777" w:rsidR="00C66160" w:rsidRDefault="0079524B">
            <w:pPr>
              <w:adjustRightInd w:val="0"/>
              <w:snapToGrid w:val="0"/>
              <w:jc w:val="center"/>
              <w:rPr>
                <w:b/>
                <w:color w:val="FFFFFF"/>
              </w:rPr>
            </w:pPr>
            <w:r>
              <w:rPr>
                <w:b/>
                <w:color w:val="FFFFFF"/>
              </w:rPr>
              <w:t>学期</w:t>
            </w:r>
          </w:p>
        </w:tc>
        <w:tc>
          <w:tcPr>
            <w:tcW w:w="1128" w:type="dxa"/>
            <w:vMerge w:val="restart"/>
            <w:shd w:val="clear" w:color="auto" w:fill="00B050"/>
            <w:vAlign w:val="center"/>
          </w:tcPr>
          <w:p w14:paraId="4338AC6F" w14:textId="77777777" w:rsidR="00C66160" w:rsidRDefault="0079524B">
            <w:pPr>
              <w:adjustRightInd w:val="0"/>
              <w:snapToGrid w:val="0"/>
              <w:jc w:val="center"/>
              <w:rPr>
                <w:b/>
                <w:color w:val="FFFFFF"/>
              </w:rPr>
            </w:pPr>
            <w:r>
              <w:rPr>
                <w:rFonts w:hint="eastAsia"/>
                <w:b/>
                <w:color w:val="FFFFFF"/>
              </w:rPr>
              <w:t>开课单位</w:t>
            </w:r>
          </w:p>
        </w:tc>
      </w:tr>
      <w:tr w:rsidR="00C66160" w14:paraId="125E1C6C" w14:textId="77777777">
        <w:trPr>
          <w:trHeight w:val="427"/>
        </w:trPr>
        <w:tc>
          <w:tcPr>
            <w:tcW w:w="1151" w:type="dxa"/>
            <w:vMerge/>
            <w:shd w:val="clear" w:color="auto" w:fill="9966FF"/>
            <w:vAlign w:val="center"/>
          </w:tcPr>
          <w:p w14:paraId="4852ED6E" w14:textId="77777777" w:rsidR="00C66160" w:rsidRDefault="00C66160">
            <w:pPr>
              <w:adjustRightInd w:val="0"/>
              <w:snapToGrid w:val="0"/>
              <w:jc w:val="center"/>
            </w:pPr>
          </w:p>
        </w:tc>
        <w:tc>
          <w:tcPr>
            <w:tcW w:w="2507" w:type="dxa"/>
            <w:vMerge/>
            <w:shd w:val="clear" w:color="auto" w:fill="9966FF"/>
            <w:vAlign w:val="center"/>
          </w:tcPr>
          <w:p w14:paraId="306B6583" w14:textId="77777777" w:rsidR="00C66160" w:rsidRDefault="00C66160">
            <w:pPr>
              <w:adjustRightInd w:val="0"/>
              <w:snapToGrid w:val="0"/>
              <w:jc w:val="center"/>
            </w:pPr>
          </w:p>
        </w:tc>
        <w:tc>
          <w:tcPr>
            <w:tcW w:w="707" w:type="dxa"/>
            <w:vMerge/>
            <w:shd w:val="clear" w:color="auto" w:fill="9966FF"/>
            <w:vAlign w:val="center"/>
          </w:tcPr>
          <w:p w14:paraId="2322102F" w14:textId="77777777" w:rsidR="00C66160" w:rsidRDefault="00C66160">
            <w:pPr>
              <w:adjustRightInd w:val="0"/>
              <w:snapToGrid w:val="0"/>
              <w:jc w:val="center"/>
            </w:pPr>
          </w:p>
        </w:tc>
        <w:tc>
          <w:tcPr>
            <w:tcW w:w="747" w:type="dxa"/>
            <w:vMerge/>
            <w:shd w:val="clear" w:color="auto" w:fill="9966FF"/>
            <w:vAlign w:val="center"/>
          </w:tcPr>
          <w:p w14:paraId="6CD39A63" w14:textId="77777777" w:rsidR="00C66160" w:rsidRDefault="00C66160">
            <w:pPr>
              <w:adjustRightInd w:val="0"/>
              <w:snapToGrid w:val="0"/>
              <w:jc w:val="center"/>
            </w:pPr>
          </w:p>
        </w:tc>
        <w:tc>
          <w:tcPr>
            <w:tcW w:w="707" w:type="dxa"/>
            <w:shd w:val="clear" w:color="auto" w:fill="00B050"/>
            <w:vAlign w:val="center"/>
          </w:tcPr>
          <w:p w14:paraId="0CD6B477" w14:textId="77777777" w:rsidR="00C66160" w:rsidRDefault="0079524B">
            <w:pPr>
              <w:adjustRightInd w:val="0"/>
              <w:snapToGrid w:val="0"/>
              <w:jc w:val="center"/>
              <w:rPr>
                <w:b/>
                <w:color w:val="FFFFFF"/>
              </w:rPr>
            </w:pPr>
            <w:r>
              <w:rPr>
                <w:rFonts w:hint="eastAsia"/>
                <w:b/>
                <w:color w:val="FFFFFF"/>
              </w:rPr>
              <w:t>实验</w:t>
            </w:r>
          </w:p>
        </w:tc>
        <w:tc>
          <w:tcPr>
            <w:tcW w:w="707" w:type="dxa"/>
            <w:shd w:val="clear" w:color="auto" w:fill="00B050"/>
            <w:vAlign w:val="center"/>
          </w:tcPr>
          <w:p w14:paraId="23D5ED4F" w14:textId="77777777" w:rsidR="00C66160" w:rsidRDefault="0079524B">
            <w:pPr>
              <w:adjustRightInd w:val="0"/>
              <w:snapToGrid w:val="0"/>
              <w:jc w:val="center"/>
              <w:rPr>
                <w:b/>
                <w:color w:val="FFFFFF"/>
              </w:rPr>
            </w:pPr>
            <w:r>
              <w:rPr>
                <w:rFonts w:hint="eastAsia"/>
                <w:b/>
                <w:color w:val="FFFFFF"/>
              </w:rPr>
              <w:t>上机</w:t>
            </w:r>
          </w:p>
        </w:tc>
        <w:tc>
          <w:tcPr>
            <w:tcW w:w="707" w:type="dxa"/>
            <w:shd w:val="clear" w:color="auto" w:fill="00B050"/>
            <w:vAlign w:val="center"/>
          </w:tcPr>
          <w:p w14:paraId="60FDAC64" w14:textId="77777777" w:rsidR="00C66160" w:rsidRDefault="0079524B">
            <w:pPr>
              <w:adjustRightInd w:val="0"/>
              <w:snapToGrid w:val="0"/>
              <w:jc w:val="center"/>
              <w:rPr>
                <w:b/>
                <w:color w:val="FFFFFF"/>
              </w:rPr>
            </w:pPr>
            <w:r>
              <w:rPr>
                <w:rFonts w:hint="eastAsia"/>
                <w:b/>
                <w:color w:val="FFFFFF"/>
              </w:rPr>
              <w:t>课外</w:t>
            </w:r>
          </w:p>
        </w:tc>
        <w:tc>
          <w:tcPr>
            <w:tcW w:w="706" w:type="dxa"/>
            <w:vMerge/>
            <w:shd w:val="clear" w:color="auto" w:fill="9966FF"/>
            <w:vAlign w:val="center"/>
          </w:tcPr>
          <w:p w14:paraId="7ECB571C" w14:textId="77777777" w:rsidR="00C66160" w:rsidRDefault="00C66160">
            <w:pPr>
              <w:adjustRightInd w:val="0"/>
              <w:snapToGrid w:val="0"/>
              <w:jc w:val="center"/>
            </w:pPr>
          </w:p>
        </w:tc>
        <w:tc>
          <w:tcPr>
            <w:tcW w:w="1128" w:type="dxa"/>
            <w:vMerge/>
            <w:shd w:val="clear" w:color="auto" w:fill="9966FF"/>
            <w:vAlign w:val="center"/>
          </w:tcPr>
          <w:p w14:paraId="59D9C4C2" w14:textId="77777777" w:rsidR="00C66160" w:rsidRDefault="00C66160">
            <w:pPr>
              <w:adjustRightInd w:val="0"/>
              <w:snapToGrid w:val="0"/>
              <w:jc w:val="center"/>
            </w:pPr>
          </w:p>
        </w:tc>
      </w:tr>
      <w:tr w:rsidR="00C66160" w14:paraId="2D9C7504" w14:textId="77777777">
        <w:trPr>
          <w:trHeight w:val="397"/>
        </w:trPr>
        <w:tc>
          <w:tcPr>
            <w:tcW w:w="1151" w:type="dxa"/>
            <w:vAlign w:val="center"/>
          </w:tcPr>
          <w:p w14:paraId="3F751BD3" w14:textId="77777777" w:rsidR="00C66160" w:rsidRDefault="0079524B">
            <w:pPr>
              <w:adjustRightInd w:val="0"/>
              <w:snapToGrid w:val="0"/>
              <w:jc w:val="center"/>
            </w:pPr>
            <w:r>
              <w:rPr>
                <w:rFonts w:hint="eastAsia"/>
              </w:rPr>
              <w:t>选修</w:t>
            </w:r>
          </w:p>
        </w:tc>
        <w:tc>
          <w:tcPr>
            <w:tcW w:w="2507" w:type="dxa"/>
            <w:vAlign w:val="center"/>
          </w:tcPr>
          <w:p w14:paraId="0AB93729" w14:textId="77777777" w:rsidR="00C66160" w:rsidRDefault="0079524B">
            <w:pPr>
              <w:adjustRightInd w:val="0"/>
              <w:snapToGrid w:val="0"/>
            </w:pPr>
            <w:r>
              <w:rPr>
                <w:rFonts w:hint="eastAsia"/>
              </w:rPr>
              <w:t>网络系统设计与管理</w:t>
            </w:r>
          </w:p>
        </w:tc>
        <w:tc>
          <w:tcPr>
            <w:tcW w:w="707" w:type="dxa"/>
            <w:vAlign w:val="center"/>
          </w:tcPr>
          <w:p w14:paraId="7E85DAA3" w14:textId="77777777" w:rsidR="00C66160" w:rsidRDefault="0079524B">
            <w:pPr>
              <w:adjustRightInd w:val="0"/>
              <w:snapToGrid w:val="0"/>
              <w:jc w:val="center"/>
            </w:pPr>
            <w:r>
              <w:rPr>
                <w:rFonts w:hint="eastAsia"/>
              </w:rPr>
              <w:t>3</w:t>
            </w:r>
          </w:p>
        </w:tc>
        <w:tc>
          <w:tcPr>
            <w:tcW w:w="747" w:type="dxa"/>
            <w:vAlign w:val="center"/>
          </w:tcPr>
          <w:p w14:paraId="702188A3" w14:textId="77777777" w:rsidR="00C66160" w:rsidRDefault="0079524B">
            <w:pPr>
              <w:adjustRightInd w:val="0"/>
              <w:snapToGrid w:val="0"/>
              <w:jc w:val="center"/>
            </w:pPr>
            <w:r>
              <w:rPr>
                <w:rFonts w:hint="eastAsia"/>
              </w:rPr>
              <w:t>48</w:t>
            </w:r>
          </w:p>
        </w:tc>
        <w:tc>
          <w:tcPr>
            <w:tcW w:w="707" w:type="dxa"/>
            <w:vAlign w:val="center"/>
          </w:tcPr>
          <w:p w14:paraId="5183C4EF" w14:textId="77777777" w:rsidR="00C66160" w:rsidRDefault="00C66160">
            <w:pPr>
              <w:adjustRightInd w:val="0"/>
              <w:snapToGrid w:val="0"/>
              <w:jc w:val="center"/>
            </w:pPr>
          </w:p>
        </w:tc>
        <w:tc>
          <w:tcPr>
            <w:tcW w:w="707" w:type="dxa"/>
            <w:vAlign w:val="center"/>
          </w:tcPr>
          <w:p w14:paraId="4726D812" w14:textId="77777777" w:rsidR="00C66160" w:rsidRDefault="0079524B">
            <w:pPr>
              <w:adjustRightInd w:val="0"/>
              <w:snapToGrid w:val="0"/>
              <w:jc w:val="center"/>
            </w:pPr>
            <w:r>
              <w:rPr>
                <w:rFonts w:hint="eastAsia"/>
              </w:rPr>
              <w:t>24</w:t>
            </w:r>
          </w:p>
        </w:tc>
        <w:tc>
          <w:tcPr>
            <w:tcW w:w="707" w:type="dxa"/>
            <w:vAlign w:val="center"/>
          </w:tcPr>
          <w:p w14:paraId="383BFCD0" w14:textId="77777777" w:rsidR="00C66160" w:rsidRDefault="00C66160">
            <w:pPr>
              <w:adjustRightInd w:val="0"/>
              <w:snapToGrid w:val="0"/>
              <w:jc w:val="center"/>
            </w:pPr>
          </w:p>
        </w:tc>
        <w:tc>
          <w:tcPr>
            <w:tcW w:w="706" w:type="dxa"/>
            <w:vAlign w:val="center"/>
          </w:tcPr>
          <w:p w14:paraId="705E7BF8" w14:textId="77777777" w:rsidR="00C66160" w:rsidRDefault="0079524B">
            <w:pPr>
              <w:adjustRightInd w:val="0"/>
              <w:snapToGrid w:val="0"/>
              <w:jc w:val="center"/>
            </w:pPr>
            <w:r>
              <w:rPr>
                <w:rFonts w:hint="eastAsia"/>
              </w:rPr>
              <w:t>六</w:t>
            </w:r>
          </w:p>
        </w:tc>
        <w:tc>
          <w:tcPr>
            <w:tcW w:w="1128" w:type="dxa"/>
            <w:vAlign w:val="center"/>
          </w:tcPr>
          <w:p w14:paraId="73C6D313" w14:textId="77777777" w:rsidR="00C66160" w:rsidRDefault="0079524B">
            <w:pPr>
              <w:adjustRightInd w:val="0"/>
              <w:snapToGrid w:val="0"/>
              <w:jc w:val="center"/>
            </w:pPr>
            <w:r>
              <w:rPr>
                <w:rFonts w:hint="eastAsia"/>
              </w:rPr>
              <w:t>计软院</w:t>
            </w:r>
          </w:p>
        </w:tc>
      </w:tr>
      <w:tr w:rsidR="00C66160" w14:paraId="64E8385E" w14:textId="77777777">
        <w:trPr>
          <w:trHeight w:val="397"/>
        </w:trPr>
        <w:tc>
          <w:tcPr>
            <w:tcW w:w="1151" w:type="dxa"/>
            <w:vAlign w:val="center"/>
          </w:tcPr>
          <w:p w14:paraId="6641F0B2" w14:textId="77777777" w:rsidR="00C66160" w:rsidRDefault="0079524B">
            <w:pPr>
              <w:adjustRightInd w:val="0"/>
              <w:snapToGrid w:val="0"/>
              <w:jc w:val="center"/>
            </w:pPr>
            <w:r>
              <w:rPr>
                <w:rFonts w:hint="eastAsia"/>
              </w:rPr>
              <w:t>选修</w:t>
            </w:r>
          </w:p>
        </w:tc>
        <w:tc>
          <w:tcPr>
            <w:tcW w:w="2507" w:type="dxa"/>
            <w:vAlign w:val="center"/>
          </w:tcPr>
          <w:p w14:paraId="0ABBB921" w14:textId="77777777" w:rsidR="00C66160" w:rsidRDefault="0079524B">
            <w:pPr>
              <w:adjustRightInd w:val="0"/>
              <w:snapToGrid w:val="0"/>
            </w:pPr>
            <w:r>
              <w:rPr>
                <w:rFonts w:hint="eastAsia"/>
              </w:rPr>
              <w:t>网络编程技术</w:t>
            </w:r>
          </w:p>
        </w:tc>
        <w:tc>
          <w:tcPr>
            <w:tcW w:w="707" w:type="dxa"/>
            <w:vAlign w:val="center"/>
          </w:tcPr>
          <w:p w14:paraId="5EB9E002" w14:textId="77777777" w:rsidR="00C66160" w:rsidRDefault="0079524B">
            <w:pPr>
              <w:adjustRightInd w:val="0"/>
              <w:snapToGrid w:val="0"/>
              <w:jc w:val="center"/>
            </w:pPr>
            <w:r>
              <w:rPr>
                <w:rFonts w:hint="eastAsia"/>
              </w:rPr>
              <w:t>2</w:t>
            </w:r>
          </w:p>
        </w:tc>
        <w:tc>
          <w:tcPr>
            <w:tcW w:w="747" w:type="dxa"/>
            <w:vAlign w:val="center"/>
          </w:tcPr>
          <w:p w14:paraId="1BD38F56" w14:textId="77777777" w:rsidR="00C66160" w:rsidRDefault="0079524B">
            <w:pPr>
              <w:adjustRightInd w:val="0"/>
              <w:snapToGrid w:val="0"/>
              <w:jc w:val="center"/>
            </w:pPr>
            <w:r>
              <w:rPr>
                <w:rFonts w:hint="eastAsia"/>
              </w:rPr>
              <w:t>32</w:t>
            </w:r>
          </w:p>
        </w:tc>
        <w:tc>
          <w:tcPr>
            <w:tcW w:w="707" w:type="dxa"/>
            <w:vAlign w:val="center"/>
          </w:tcPr>
          <w:p w14:paraId="1E2E8B38" w14:textId="77777777" w:rsidR="00C66160" w:rsidRDefault="00C66160">
            <w:pPr>
              <w:adjustRightInd w:val="0"/>
              <w:snapToGrid w:val="0"/>
              <w:jc w:val="center"/>
            </w:pPr>
          </w:p>
        </w:tc>
        <w:tc>
          <w:tcPr>
            <w:tcW w:w="707" w:type="dxa"/>
            <w:vAlign w:val="center"/>
          </w:tcPr>
          <w:p w14:paraId="7A9FA6ED" w14:textId="77777777" w:rsidR="00C66160" w:rsidRDefault="0079524B">
            <w:pPr>
              <w:adjustRightInd w:val="0"/>
              <w:snapToGrid w:val="0"/>
              <w:jc w:val="center"/>
            </w:pPr>
            <w:r>
              <w:rPr>
                <w:rFonts w:hint="eastAsia"/>
              </w:rPr>
              <w:t>8</w:t>
            </w:r>
          </w:p>
        </w:tc>
        <w:tc>
          <w:tcPr>
            <w:tcW w:w="707" w:type="dxa"/>
            <w:vAlign w:val="center"/>
          </w:tcPr>
          <w:p w14:paraId="59D3CC28" w14:textId="77777777" w:rsidR="00C66160" w:rsidRDefault="00C66160">
            <w:pPr>
              <w:adjustRightInd w:val="0"/>
              <w:snapToGrid w:val="0"/>
              <w:jc w:val="center"/>
            </w:pPr>
          </w:p>
        </w:tc>
        <w:tc>
          <w:tcPr>
            <w:tcW w:w="706" w:type="dxa"/>
            <w:vAlign w:val="center"/>
          </w:tcPr>
          <w:p w14:paraId="2D4BF053" w14:textId="77777777" w:rsidR="00C66160" w:rsidRDefault="0079524B">
            <w:pPr>
              <w:adjustRightInd w:val="0"/>
              <w:snapToGrid w:val="0"/>
              <w:jc w:val="center"/>
            </w:pPr>
            <w:r>
              <w:rPr>
                <w:rFonts w:hint="eastAsia"/>
              </w:rPr>
              <w:t>六</w:t>
            </w:r>
          </w:p>
        </w:tc>
        <w:tc>
          <w:tcPr>
            <w:tcW w:w="1128" w:type="dxa"/>
            <w:vAlign w:val="center"/>
          </w:tcPr>
          <w:p w14:paraId="554F792B" w14:textId="77777777" w:rsidR="00C66160" w:rsidRDefault="0079524B">
            <w:pPr>
              <w:adjustRightInd w:val="0"/>
              <w:snapToGrid w:val="0"/>
              <w:jc w:val="center"/>
            </w:pPr>
            <w:r>
              <w:rPr>
                <w:rFonts w:hint="eastAsia"/>
              </w:rPr>
              <w:t>计软院</w:t>
            </w:r>
          </w:p>
        </w:tc>
      </w:tr>
      <w:tr w:rsidR="00C66160" w14:paraId="40005ED2" w14:textId="77777777">
        <w:trPr>
          <w:trHeight w:val="397"/>
        </w:trPr>
        <w:tc>
          <w:tcPr>
            <w:tcW w:w="1151" w:type="dxa"/>
            <w:vAlign w:val="center"/>
          </w:tcPr>
          <w:p w14:paraId="3BC74E82" w14:textId="77777777" w:rsidR="00C66160" w:rsidRDefault="0079524B">
            <w:pPr>
              <w:adjustRightInd w:val="0"/>
              <w:snapToGrid w:val="0"/>
              <w:jc w:val="center"/>
            </w:pPr>
            <w:r>
              <w:rPr>
                <w:rFonts w:hint="eastAsia"/>
              </w:rPr>
              <w:t>选修</w:t>
            </w:r>
          </w:p>
        </w:tc>
        <w:tc>
          <w:tcPr>
            <w:tcW w:w="2507" w:type="dxa"/>
            <w:vAlign w:val="center"/>
          </w:tcPr>
          <w:p w14:paraId="681B9B54" w14:textId="77777777" w:rsidR="00C66160" w:rsidRDefault="0079524B">
            <w:pPr>
              <w:adjustRightInd w:val="0"/>
              <w:snapToGrid w:val="0"/>
            </w:pPr>
            <w:r>
              <w:rPr>
                <w:rFonts w:hint="eastAsia"/>
              </w:rPr>
              <w:t>网络系统安全防护</w:t>
            </w:r>
          </w:p>
        </w:tc>
        <w:tc>
          <w:tcPr>
            <w:tcW w:w="707" w:type="dxa"/>
            <w:vAlign w:val="center"/>
          </w:tcPr>
          <w:p w14:paraId="0622D803" w14:textId="77777777" w:rsidR="00C66160" w:rsidRDefault="0079524B">
            <w:pPr>
              <w:adjustRightInd w:val="0"/>
              <w:snapToGrid w:val="0"/>
              <w:jc w:val="center"/>
            </w:pPr>
            <w:r>
              <w:rPr>
                <w:rFonts w:hint="eastAsia"/>
              </w:rPr>
              <w:t>3</w:t>
            </w:r>
          </w:p>
        </w:tc>
        <w:tc>
          <w:tcPr>
            <w:tcW w:w="747" w:type="dxa"/>
            <w:vAlign w:val="center"/>
          </w:tcPr>
          <w:p w14:paraId="01C58D30" w14:textId="77777777" w:rsidR="00C66160" w:rsidRDefault="0079524B">
            <w:pPr>
              <w:adjustRightInd w:val="0"/>
              <w:snapToGrid w:val="0"/>
              <w:jc w:val="center"/>
            </w:pPr>
            <w:r>
              <w:rPr>
                <w:rFonts w:hint="eastAsia"/>
              </w:rPr>
              <w:t>48</w:t>
            </w:r>
          </w:p>
        </w:tc>
        <w:tc>
          <w:tcPr>
            <w:tcW w:w="707" w:type="dxa"/>
            <w:vAlign w:val="center"/>
          </w:tcPr>
          <w:p w14:paraId="12C6105B" w14:textId="77777777" w:rsidR="00C66160" w:rsidRDefault="00C66160">
            <w:pPr>
              <w:adjustRightInd w:val="0"/>
              <w:snapToGrid w:val="0"/>
              <w:jc w:val="center"/>
            </w:pPr>
          </w:p>
        </w:tc>
        <w:tc>
          <w:tcPr>
            <w:tcW w:w="707" w:type="dxa"/>
            <w:vAlign w:val="center"/>
          </w:tcPr>
          <w:p w14:paraId="536E2317" w14:textId="77777777" w:rsidR="00C66160" w:rsidRDefault="0079524B">
            <w:pPr>
              <w:adjustRightInd w:val="0"/>
              <w:snapToGrid w:val="0"/>
              <w:jc w:val="center"/>
            </w:pPr>
            <w:r>
              <w:rPr>
                <w:rFonts w:hint="eastAsia"/>
              </w:rPr>
              <w:t>16</w:t>
            </w:r>
          </w:p>
        </w:tc>
        <w:tc>
          <w:tcPr>
            <w:tcW w:w="707" w:type="dxa"/>
            <w:vAlign w:val="center"/>
          </w:tcPr>
          <w:p w14:paraId="43450465" w14:textId="77777777" w:rsidR="00C66160" w:rsidRDefault="00C66160">
            <w:pPr>
              <w:adjustRightInd w:val="0"/>
              <w:snapToGrid w:val="0"/>
              <w:jc w:val="center"/>
            </w:pPr>
          </w:p>
        </w:tc>
        <w:tc>
          <w:tcPr>
            <w:tcW w:w="706" w:type="dxa"/>
            <w:vAlign w:val="center"/>
          </w:tcPr>
          <w:p w14:paraId="49C664C4" w14:textId="77777777" w:rsidR="00C66160" w:rsidRDefault="0079524B">
            <w:pPr>
              <w:adjustRightInd w:val="0"/>
              <w:snapToGrid w:val="0"/>
              <w:jc w:val="center"/>
            </w:pPr>
            <w:r>
              <w:rPr>
                <w:rFonts w:hint="eastAsia"/>
              </w:rPr>
              <w:t>六</w:t>
            </w:r>
          </w:p>
        </w:tc>
        <w:tc>
          <w:tcPr>
            <w:tcW w:w="1128" w:type="dxa"/>
            <w:vAlign w:val="center"/>
          </w:tcPr>
          <w:p w14:paraId="5B149762" w14:textId="77777777" w:rsidR="00C66160" w:rsidRDefault="0079524B">
            <w:pPr>
              <w:adjustRightInd w:val="0"/>
              <w:snapToGrid w:val="0"/>
              <w:jc w:val="center"/>
            </w:pPr>
            <w:r>
              <w:rPr>
                <w:rFonts w:hint="eastAsia"/>
              </w:rPr>
              <w:t>计软院</w:t>
            </w:r>
          </w:p>
        </w:tc>
      </w:tr>
      <w:tr w:rsidR="00C66160" w14:paraId="5D12F301" w14:textId="77777777">
        <w:trPr>
          <w:trHeight w:val="397"/>
        </w:trPr>
        <w:tc>
          <w:tcPr>
            <w:tcW w:w="1151" w:type="dxa"/>
            <w:vAlign w:val="center"/>
          </w:tcPr>
          <w:p w14:paraId="69427E6B" w14:textId="77777777" w:rsidR="00C66160" w:rsidRDefault="0079524B">
            <w:pPr>
              <w:adjustRightInd w:val="0"/>
              <w:snapToGrid w:val="0"/>
              <w:jc w:val="center"/>
            </w:pPr>
            <w:r>
              <w:rPr>
                <w:rFonts w:hint="eastAsia"/>
              </w:rPr>
              <w:t>选修</w:t>
            </w:r>
          </w:p>
        </w:tc>
        <w:tc>
          <w:tcPr>
            <w:tcW w:w="2507" w:type="dxa"/>
            <w:vAlign w:val="center"/>
          </w:tcPr>
          <w:p w14:paraId="36F8D0CC" w14:textId="77777777" w:rsidR="00C66160" w:rsidRDefault="0079524B">
            <w:pPr>
              <w:adjustRightInd w:val="0"/>
              <w:snapToGrid w:val="0"/>
            </w:pPr>
            <w:r>
              <w:rPr>
                <w:rFonts w:hint="eastAsia"/>
              </w:rPr>
              <w:t>网络综合布线</w:t>
            </w:r>
          </w:p>
        </w:tc>
        <w:tc>
          <w:tcPr>
            <w:tcW w:w="707" w:type="dxa"/>
            <w:vAlign w:val="center"/>
          </w:tcPr>
          <w:p w14:paraId="026EFA9B" w14:textId="77777777" w:rsidR="00C66160" w:rsidRDefault="0079524B">
            <w:pPr>
              <w:adjustRightInd w:val="0"/>
              <w:snapToGrid w:val="0"/>
              <w:jc w:val="center"/>
            </w:pPr>
            <w:r>
              <w:rPr>
                <w:rFonts w:hint="eastAsia"/>
              </w:rPr>
              <w:t>2</w:t>
            </w:r>
          </w:p>
        </w:tc>
        <w:tc>
          <w:tcPr>
            <w:tcW w:w="747" w:type="dxa"/>
            <w:vAlign w:val="center"/>
          </w:tcPr>
          <w:p w14:paraId="7690AD46" w14:textId="77777777" w:rsidR="00C66160" w:rsidRDefault="0079524B">
            <w:pPr>
              <w:adjustRightInd w:val="0"/>
              <w:snapToGrid w:val="0"/>
              <w:jc w:val="center"/>
            </w:pPr>
            <w:r>
              <w:rPr>
                <w:rFonts w:hint="eastAsia"/>
              </w:rPr>
              <w:t>32</w:t>
            </w:r>
          </w:p>
        </w:tc>
        <w:tc>
          <w:tcPr>
            <w:tcW w:w="707" w:type="dxa"/>
            <w:vAlign w:val="center"/>
          </w:tcPr>
          <w:p w14:paraId="275453A4" w14:textId="77777777" w:rsidR="00C66160" w:rsidRDefault="00C66160">
            <w:pPr>
              <w:adjustRightInd w:val="0"/>
              <w:snapToGrid w:val="0"/>
              <w:jc w:val="center"/>
            </w:pPr>
          </w:p>
        </w:tc>
        <w:tc>
          <w:tcPr>
            <w:tcW w:w="707" w:type="dxa"/>
            <w:vAlign w:val="center"/>
          </w:tcPr>
          <w:p w14:paraId="691972B2" w14:textId="77777777" w:rsidR="00C66160" w:rsidRDefault="0079524B">
            <w:pPr>
              <w:adjustRightInd w:val="0"/>
              <w:snapToGrid w:val="0"/>
              <w:jc w:val="center"/>
            </w:pPr>
            <w:r>
              <w:rPr>
                <w:rFonts w:hint="eastAsia"/>
              </w:rPr>
              <w:t>16</w:t>
            </w:r>
          </w:p>
        </w:tc>
        <w:tc>
          <w:tcPr>
            <w:tcW w:w="707" w:type="dxa"/>
            <w:vAlign w:val="center"/>
          </w:tcPr>
          <w:p w14:paraId="105218BE" w14:textId="77777777" w:rsidR="00C66160" w:rsidRDefault="00C66160">
            <w:pPr>
              <w:adjustRightInd w:val="0"/>
              <w:snapToGrid w:val="0"/>
              <w:jc w:val="center"/>
            </w:pPr>
          </w:p>
        </w:tc>
        <w:tc>
          <w:tcPr>
            <w:tcW w:w="706" w:type="dxa"/>
            <w:vAlign w:val="center"/>
          </w:tcPr>
          <w:p w14:paraId="388BF117" w14:textId="77777777" w:rsidR="00C66160" w:rsidRDefault="0079524B">
            <w:pPr>
              <w:adjustRightInd w:val="0"/>
              <w:snapToGrid w:val="0"/>
              <w:jc w:val="center"/>
            </w:pPr>
            <w:r>
              <w:rPr>
                <w:rFonts w:hint="eastAsia"/>
              </w:rPr>
              <w:t>七</w:t>
            </w:r>
          </w:p>
        </w:tc>
        <w:tc>
          <w:tcPr>
            <w:tcW w:w="1128" w:type="dxa"/>
            <w:vAlign w:val="center"/>
          </w:tcPr>
          <w:p w14:paraId="6BACBE71" w14:textId="77777777" w:rsidR="00C66160" w:rsidRDefault="0079524B">
            <w:pPr>
              <w:adjustRightInd w:val="0"/>
              <w:snapToGrid w:val="0"/>
              <w:jc w:val="center"/>
            </w:pPr>
            <w:r>
              <w:rPr>
                <w:rFonts w:hint="eastAsia"/>
              </w:rPr>
              <w:t>计软院</w:t>
            </w:r>
          </w:p>
        </w:tc>
      </w:tr>
      <w:tr w:rsidR="00C66160" w14:paraId="29A5F3CA" w14:textId="77777777">
        <w:trPr>
          <w:trHeight w:val="397"/>
        </w:trPr>
        <w:tc>
          <w:tcPr>
            <w:tcW w:w="1151" w:type="dxa"/>
            <w:vAlign w:val="center"/>
          </w:tcPr>
          <w:p w14:paraId="3B01543E" w14:textId="77777777" w:rsidR="00C66160" w:rsidRDefault="0079524B">
            <w:pPr>
              <w:adjustRightInd w:val="0"/>
              <w:snapToGrid w:val="0"/>
              <w:jc w:val="center"/>
            </w:pPr>
            <w:r>
              <w:rPr>
                <w:rFonts w:hint="eastAsia"/>
              </w:rPr>
              <w:t>选修</w:t>
            </w:r>
          </w:p>
        </w:tc>
        <w:tc>
          <w:tcPr>
            <w:tcW w:w="2507" w:type="dxa"/>
            <w:vAlign w:val="center"/>
          </w:tcPr>
          <w:p w14:paraId="3D09910F" w14:textId="77777777" w:rsidR="00C66160" w:rsidRDefault="0079524B">
            <w:pPr>
              <w:adjustRightInd w:val="0"/>
              <w:snapToGrid w:val="0"/>
            </w:pPr>
            <w:r>
              <w:rPr>
                <w:rFonts w:hint="eastAsia"/>
              </w:rPr>
              <w:t>安全编程技术</w:t>
            </w:r>
          </w:p>
        </w:tc>
        <w:tc>
          <w:tcPr>
            <w:tcW w:w="707" w:type="dxa"/>
            <w:vAlign w:val="center"/>
          </w:tcPr>
          <w:p w14:paraId="330ED1AE" w14:textId="77777777" w:rsidR="00C66160" w:rsidRDefault="0079524B">
            <w:pPr>
              <w:adjustRightInd w:val="0"/>
              <w:snapToGrid w:val="0"/>
              <w:jc w:val="center"/>
            </w:pPr>
            <w:r>
              <w:rPr>
                <w:rFonts w:hint="eastAsia"/>
              </w:rPr>
              <w:t>2</w:t>
            </w:r>
          </w:p>
        </w:tc>
        <w:tc>
          <w:tcPr>
            <w:tcW w:w="747" w:type="dxa"/>
            <w:vAlign w:val="center"/>
          </w:tcPr>
          <w:p w14:paraId="5A8EC2E5" w14:textId="77777777" w:rsidR="00C66160" w:rsidRDefault="0079524B">
            <w:pPr>
              <w:adjustRightInd w:val="0"/>
              <w:snapToGrid w:val="0"/>
              <w:jc w:val="center"/>
            </w:pPr>
            <w:r>
              <w:rPr>
                <w:rFonts w:hint="eastAsia"/>
              </w:rPr>
              <w:t>32</w:t>
            </w:r>
          </w:p>
        </w:tc>
        <w:tc>
          <w:tcPr>
            <w:tcW w:w="707" w:type="dxa"/>
            <w:vAlign w:val="center"/>
          </w:tcPr>
          <w:p w14:paraId="31D7BE5B" w14:textId="77777777" w:rsidR="00C66160" w:rsidRDefault="00C66160">
            <w:pPr>
              <w:adjustRightInd w:val="0"/>
              <w:snapToGrid w:val="0"/>
              <w:jc w:val="center"/>
            </w:pPr>
          </w:p>
        </w:tc>
        <w:tc>
          <w:tcPr>
            <w:tcW w:w="707" w:type="dxa"/>
            <w:vAlign w:val="center"/>
          </w:tcPr>
          <w:p w14:paraId="3CAE89DE" w14:textId="77777777" w:rsidR="00C66160" w:rsidRDefault="0079524B">
            <w:pPr>
              <w:adjustRightInd w:val="0"/>
              <w:snapToGrid w:val="0"/>
              <w:jc w:val="center"/>
            </w:pPr>
            <w:r>
              <w:rPr>
                <w:rFonts w:hint="eastAsia"/>
              </w:rPr>
              <w:t>8</w:t>
            </w:r>
          </w:p>
        </w:tc>
        <w:tc>
          <w:tcPr>
            <w:tcW w:w="707" w:type="dxa"/>
            <w:vAlign w:val="center"/>
          </w:tcPr>
          <w:p w14:paraId="0EEBD734" w14:textId="77777777" w:rsidR="00C66160" w:rsidRDefault="00C66160">
            <w:pPr>
              <w:adjustRightInd w:val="0"/>
              <w:snapToGrid w:val="0"/>
              <w:jc w:val="center"/>
            </w:pPr>
          </w:p>
        </w:tc>
        <w:tc>
          <w:tcPr>
            <w:tcW w:w="706" w:type="dxa"/>
            <w:vAlign w:val="center"/>
          </w:tcPr>
          <w:p w14:paraId="08AB994C" w14:textId="77777777" w:rsidR="00C66160" w:rsidRDefault="0079524B">
            <w:pPr>
              <w:adjustRightInd w:val="0"/>
              <w:snapToGrid w:val="0"/>
              <w:jc w:val="center"/>
            </w:pPr>
            <w:r>
              <w:rPr>
                <w:rFonts w:hint="eastAsia"/>
              </w:rPr>
              <w:t>七</w:t>
            </w:r>
          </w:p>
        </w:tc>
        <w:tc>
          <w:tcPr>
            <w:tcW w:w="1128" w:type="dxa"/>
            <w:vAlign w:val="center"/>
          </w:tcPr>
          <w:p w14:paraId="3A249CF3" w14:textId="77777777" w:rsidR="00C66160" w:rsidRDefault="0079524B">
            <w:pPr>
              <w:adjustRightInd w:val="0"/>
              <w:snapToGrid w:val="0"/>
              <w:jc w:val="center"/>
            </w:pPr>
            <w:r>
              <w:rPr>
                <w:rFonts w:hint="eastAsia"/>
              </w:rPr>
              <w:t>计软院</w:t>
            </w:r>
          </w:p>
        </w:tc>
      </w:tr>
      <w:tr w:rsidR="00C66160" w14:paraId="7FDBEAD8" w14:textId="77777777">
        <w:trPr>
          <w:trHeight w:val="397"/>
        </w:trPr>
        <w:tc>
          <w:tcPr>
            <w:tcW w:w="1151" w:type="dxa"/>
            <w:vAlign w:val="center"/>
          </w:tcPr>
          <w:p w14:paraId="5E865A3B" w14:textId="77777777" w:rsidR="00C66160" w:rsidRDefault="0079524B">
            <w:pPr>
              <w:adjustRightInd w:val="0"/>
              <w:snapToGrid w:val="0"/>
              <w:jc w:val="center"/>
            </w:pPr>
            <w:r>
              <w:rPr>
                <w:rFonts w:hint="eastAsia"/>
              </w:rPr>
              <w:t>选修</w:t>
            </w:r>
          </w:p>
        </w:tc>
        <w:tc>
          <w:tcPr>
            <w:tcW w:w="2507" w:type="dxa"/>
            <w:vAlign w:val="center"/>
          </w:tcPr>
          <w:p w14:paraId="63407F12" w14:textId="77777777" w:rsidR="00C66160" w:rsidRDefault="0079524B">
            <w:pPr>
              <w:adjustRightInd w:val="0"/>
              <w:snapToGrid w:val="0"/>
            </w:pPr>
            <w:r>
              <w:rPr>
                <w:rFonts w:hint="eastAsia"/>
              </w:rPr>
              <w:t>网络安全存储</w:t>
            </w:r>
          </w:p>
        </w:tc>
        <w:tc>
          <w:tcPr>
            <w:tcW w:w="707" w:type="dxa"/>
            <w:vAlign w:val="center"/>
          </w:tcPr>
          <w:p w14:paraId="3C57B61F" w14:textId="77777777" w:rsidR="00C66160" w:rsidRDefault="0079524B">
            <w:pPr>
              <w:adjustRightInd w:val="0"/>
              <w:snapToGrid w:val="0"/>
              <w:jc w:val="center"/>
            </w:pPr>
            <w:r>
              <w:rPr>
                <w:rFonts w:hint="eastAsia"/>
              </w:rPr>
              <w:t>2</w:t>
            </w:r>
          </w:p>
        </w:tc>
        <w:tc>
          <w:tcPr>
            <w:tcW w:w="747" w:type="dxa"/>
            <w:vAlign w:val="center"/>
          </w:tcPr>
          <w:p w14:paraId="0BF2A246" w14:textId="77777777" w:rsidR="00C66160" w:rsidRDefault="0079524B">
            <w:pPr>
              <w:adjustRightInd w:val="0"/>
              <w:snapToGrid w:val="0"/>
              <w:jc w:val="center"/>
            </w:pPr>
            <w:r>
              <w:rPr>
                <w:rFonts w:hint="eastAsia"/>
              </w:rPr>
              <w:t>32</w:t>
            </w:r>
          </w:p>
        </w:tc>
        <w:tc>
          <w:tcPr>
            <w:tcW w:w="707" w:type="dxa"/>
            <w:vAlign w:val="center"/>
          </w:tcPr>
          <w:p w14:paraId="76481731" w14:textId="77777777" w:rsidR="00C66160" w:rsidRDefault="00C66160">
            <w:pPr>
              <w:adjustRightInd w:val="0"/>
              <w:snapToGrid w:val="0"/>
              <w:jc w:val="center"/>
            </w:pPr>
          </w:p>
        </w:tc>
        <w:tc>
          <w:tcPr>
            <w:tcW w:w="707" w:type="dxa"/>
            <w:vAlign w:val="center"/>
          </w:tcPr>
          <w:p w14:paraId="46AEA2BE" w14:textId="77777777" w:rsidR="00C66160" w:rsidRDefault="0079524B">
            <w:pPr>
              <w:adjustRightInd w:val="0"/>
              <w:snapToGrid w:val="0"/>
              <w:jc w:val="center"/>
            </w:pPr>
            <w:r>
              <w:rPr>
                <w:rFonts w:hint="eastAsia"/>
              </w:rPr>
              <w:t>8</w:t>
            </w:r>
          </w:p>
        </w:tc>
        <w:tc>
          <w:tcPr>
            <w:tcW w:w="707" w:type="dxa"/>
            <w:vAlign w:val="center"/>
          </w:tcPr>
          <w:p w14:paraId="34A63B40" w14:textId="77777777" w:rsidR="00C66160" w:rsidRDefault="00C66160">
            <w:pPr>
              <w:adjustRightInd w:val="0"/>
              <w:snapToGrid w:val="0"/>
              <w:jc w:val="center"/>
            </w:pPr>
          </w:p>
        </w:tc>
        <w:tc>
          <w:tcPr>
            <w:tcW w:w="706" w:type="dxa"/>
            <w:vAlign w:val="center"/>
          </w:tcPr>
          <w:p w14:paraId="683BD320" w14:textId="77777777" w:rsidR="00C66160" w:rsidRDefault="0079524B">
            <w:pPr>
              <w:adjustRightInd w:val="0"/>
              <w:snapToGrid w:val="0"/>
              <w:jc w:val="center"/>
            </w:pPr>
            <w:r>
              <w:rPr>
                <w:rFonts w:hint="eastAsia"/>
              </w:rPr>
              <w:t>七</w:t>
            </w:r>
          </w:p>
        </w:tc>
        <w:tc>
          <w:tcPr>
            <w:tcW w:w="1128" w:type="dxa"/>
            <w:vAlign w:val="center"/>
          </w:tcPr>
          <w:p w14:paraId="5A1F5A66" w14:textId="77777777" w:rsidR="00C66160" w:rsidRDefault="0079524B">
            <w:pPr>
              <w:adjustRightInd w:val="0"/>
              <w:snapToGrid w:val="0"/>
              <w:jc w:val="center"/>
            </w:pPr>
            <w:r>
              <w:rPr>
                <w:rFonts w:hint="eastAsia"/>
              </w:rPr>
              <w:t>计软院</w:t>
            </w:r>
          </w:p>
        </w:tc>
      </w:tr>
      <w:tr w:rsidR="00C66160" w14:paraId="029E6F34" w14:textId="77777777">
        <w:trPr>
          <w:trHeight w:val="397"/>
        </w:trPr>
        <w:tc>
          <w:tcPr>
            <w:tcW w:w="1151" w:type="dxa"/>
            <w:vAlign w:val="center"/>
          </w:tcPr>
          <w:p w14:paraId="32CD60F9" w14:textId="77777777" w:rsidR="00C66160" w:rsidRDefault="0079524B">
            <w:pPr>
              <w:adjustRightInd w:val="0"/>
              <w:snapToGrid w:val="0"/>
              <w:jc w:val="center"/>
            </w:pPr>
            <w:r>
              <w:rPr>
                <w:rFonts w:hint="eastAsia"/>
              </w:rPr>
              <w:t>选修</w:t>
            </w:r>
          </w:p>
        </w:tc>
        <w:tc>
          <w:tcPr>
            <w:tcW w:w="2507" w:type="dxa"/>
            <w:vAlign w:val="center"/>
          </w:tcPr>
          <w:p w14:paraId="0C0DF7B8" w14:textId="77777777" w:rsidR="00C66160" w:rsidRDefault="0079524B">
            <w:pPr>
              <w:adjustRightInd w:val="0"/>
              <w:snapToGrid w:val="0"/>
            </w:pPr>
            <w:r>
              <w:rPr>
                <w:rFonts w:hint="eastAsia"/>
              </w:rPr>
              <w:t>互联网发展趋势及安全</w:t>
            </w:r>
          </w:p>
        </w:tc>
        <w:tc>
          <w:tcPr>
            <w:tcW w:w="707" w:type="dxa"/>
            <w:vAlign w:val="center"/>
          </w:tcPr>
          <w:p w14:paraId="0EE4F75B" w14:textId="77777777" w:rsidR="00C66160" w:rsidRDefault="0079524B">
            <w:pPr>
              <w:adjustRightInd w:val="0"/>
              <w:snapToGrid w:val="0"/>
              <w:jc w:val="center"/>
            </w:pPr>
            <w:r>
              <w:rPr>
                <w:rFonts w:hint="eastAsia"/>
              </w:rPr>
              <w:t>2</w:t>
            </w:r>
          </w:p>
        </w:tc>
        <w:tc>
          <w:tcPr>
            <w:tcW w:w="747" w:type="dxa"/>
            <w:vAlign w:val="center"/>
          </w:tcPr>
          <w:p w14:paraId="00F229AA" w14:textId="77777777" w:rsidR="00C66160" w:rsidRDefault="0079524B">
            <w:pPr>
              <w:adjustRightInd w:val="0"/>
              <w:snapToGrid w:val="0"/>
              <w:jc w:val="center"/>
            </w:pPr>
            <w:r>
              <w:rPr>
                <w:rFonts w:hint="eastAsia"/>
              </w:rPr>
              <w:t>32</w:t>
            </w:r>
          </w:p>
        </w:tc>
        <w:tc>
          <w:tcPr>
            <w:tcW w:w="707" w:type="dxa"/>
            <w:vAlign w:val="center"/>
          </w:tcPr>
          <w:p w14:paraId="65351CCC" w14:textId="77777777" w:rsidR="00C66160" w:rsidRDefault="00C66160">
            <w:pPr>
              <w:adjustRightInd w:val="0"/>
              <w:snapToGrid w:val="0"/>
              <w:jc w:val="center"/>
            </w:pPr>
          </w:p>
        </w:tc>
        <w:tc>
          <w:tcPr>
            <w:tcW w:w="707" w:type="dxa"/>
            <w:vAlign w:val="center"/>
          </w:tcPr>
          <w:p w14:paraId="419EA73C" w14:textId="77777777" w:rsidR="00C66160" w:rsidRDefault="0079524B">
            <w:pPr>
              <w:adjustRightInd w:val="0"/>
              <w:snapToGrid w:val="0"/>
              <w:jc w:val="center"/>
            </w:pPr>
            <w:r>
              <w:rPr>
                <w:rFonts w:hint="eastAsia"/>
              </w:rPr>
              <w:t>8</w:t>
            </w:r>
          </w:p>
        </w:tc>
        <w:tc>
          <w:tcPr>
            <w:tcW w:w="707" w:type="dxa"/>
            <w:vAlign w:val="center"/>
          </w:tcPr>
          <w:p w14:paraId="7E828807" w14:textId="77777777" w:rsidR="00C66160" w:rsidRDefault="00C66160">
            <w:pPr>
              <w:adjustRightInd w:val="0"/>
              <w:snapToGrid w:val="0"/>
              <w:jc w:val="center"/>
            </w:pPr>
          </w:p>
        </w:tc>
        <w:tc>
          <w:tcPr>
            <w:tcW w:w="706" w:type="dxa"/>
            <w:vAlign w:val="center"/>
          </w:tcPr>
          <w:p w14:paraId="70A96F93" w14:textId="77777777" w:rsidR="00C66160" w:rsidRDefault="0079524B">
            <w:pPr>
              <w:adjustRightInd w:val="0"/>
              <w:snapToGrid w:val="0"/>
              <w:jc w:val="center"/>
            </w:pPr>
            <w:r>
              <w:rPr>
                <w:rFonts w:hint="eastAsia"/>
              </w:rPr>
              <w:t>七</w:t>
            </w:r>
          </w:p>
        </w:tc>
        <w:tc>
          <w:tcPr>
            <w:tcW w:w="1128" w:type="dxa"/>
            <w:vAlign w:val="center"/>
          </w:tcPr>
          <w:p w14:paraId="2F2A3E22" w14:textId="77777777" w:rsidR="00C66160" w:rsidRDefault="0079524B">
            <w:pPr>
              <w:adjustRightInd w:val="0"/>
              <w:snapToGrid w:val="0"/>
              <w:jc w:val="center"/>
            </w:pPr>
            <w:r>
              <w:rPr>
                <w:rFonts w:hint="eastAsia"/>
              </w:rPr>
              <w:t>计软院</w:t>
            </w:r>
          </w:p>
        </w:tc>
      </w:tr>
      <w:tr w:rsidR="00C66160" w14:paraId="32FADAA7" w14:textId="77777777">
        <w:trPr>
          <w:trHeight w:val="397"/>
        </w:trPr>
        <w:tc>
          <w:tcPr>
            <w:tcW w:w="1151" w:type="dxa"/>
            <w:vAlign w:val="center"/>
          </w:tcPr>
          <w:p w14:paraId="131CD0FF" w14:textId="77777777" w:rsidR="00C66160" w:rsidRDefault="0079524B">
            <w:pPr>
              <w:adjustRightInd w:val="0"/>
              <w:snapToGrid w:val="0"/>
              <w:jc w:val="center"/>
            </w:pPr>
            <w:r>
              <w:rPr>
                <w:rFonts w:hint="eastAsia"/>
              </w:rPr>
              <w:t>选修</w:t>
            </w:r>
          </w:p>
        </w:tc>
        <w:tc>
          <w:tcPr>
            <w:tcW w:w="2507" w:type="dxa"/>
            <w:vAlign w:val="center"/>
          </w:tcPr>
          <w:p w14:paraId="538A7578" w14:textId="77777777" w:rsidR="00C66160" w:rsidRDefault="0079524B">
            <w:pPr>
              <w:adjustRightInd w:val="0"/>
              <w:snapToGrid w:val="0"/>
            </w:pPr>
            <w:r>
              <w:rPr>
                <w:rFonts w:hint="eastAsia"/>
              </w:rPr>
              <w:t>Java</w:t>
            </w:r>
            <w:r>
              <w:rPr>
                <w:rFonts w:hint="eastAsia"/>
              </w:rPr>
              <w:t>程序设计</w:t>
            </w:r>
          </w:p>
        </w:tc>
        <w:tc>
          <w:tcPr>
            <w:tcW w:w="707" w:type="dxa"/>
            <w:vAlign w:val="center"/>
          </w:tcPr>
          <w:p w14:paraId="01C95B3B" w14:textId="77777777" w:rsidR="00C66160" w:rsidRDefault="0079524B">
            <w:pPr>
              <w:adjustRightInd w:val="0"/>
              <w:snapToGrid w:val="0"/>
              <w:jc w:val="center"/>
            </w:pPr>
            <w:r>
              <w:rPr>
                <w:rFonts w:hint="eastAsia"/>
              </w:rPr>
              <w:t>3</w:t>
            </w:r>
          </w:p>
        </w:tc>
        <w:tc>
          <w:tcPr>
            <w:tcW w:w="747" w:type="dxa"/>
            <w:vAlign w:val="center"/>
          </w:tcPr>
          <w:p w14:paraId="24BDA9B9" w14:textId="77777777" w:rsidR="00C66160" w:rsidRDefault="0079524B">
            <w:pPr>
              <w:adjustRightInd w:val="0"/>
              <w:snapToGrid w:val="0"/>
              <w:jc w:val="center"/>
            </w:pPr>
            <w:r>
              <w:rPr>
                <w:rFonts w:hint="eastAsia"/>
              </w:rPr>
              <w:t>48</w:t>
            </w:r>
          </w:p>
        </w:tc>
        <w:tc>
          <w:tcPr>
            <w:tcW w:w="707" w:type="dxa"/>
            <w:vAlign w:val="center"/>
          </w:tcPr>
          <w:p w14:paraId="1B24D609" w14:textId="77777777" w:rsidR="00C66160" w:rsidRDefault="00C66160">
            <w:pPr>
              <w:adjustRightInd w:val="0"/>
              <w:snapToGrid w:val="0"/>
              <w:jc w:val="center"/>
            </w:pPr>
          </w:p>
        </w:tc>
        <w:tc>
          <w:tcPr>
            <w:tcW w:w="707" w:type="dxa"/>
            <w:vAlign w:val="center"/>
          </w:tcPr>
          <w:p w14:paraId="6F33C7BF" w14:textId="77777777" w:rsidR="00C66160" w:rsidRDefault="0079524B">
            <w:pPr>
              <w:adjustRightInd w:val="0"/>
              <w:snapToGrid w:val="0"/>
              <w:jc w:val="center"/>
            </w:pPr>
            <w:r>
              <w:rPr>
                <w:rFonts w:hint="eastAsia"/>
              </w:rPr>
              <w:t>12</w:t>
            </w:r>
          </w:p>
        </w:tc>
        <w:tc>
          <w:tcPr>
            <w:tcW w:w="707" w:type="dxa"/>
            <w:vAlign w:val="center"/>
          </w:tcPr>
          <w:p w14:paraId="3082D83C" w14:textId="77777777" w:rsidR="00C66160" w:rsidRDefault="00C66160">
            <w:pPr>
              <w:adjustRightInd w:val="0"/>
              <w:snapToGrid w:val="0"/>
              <w:jc w:val="center"/>
            </w:pPr>
          </w:p>
        </w:tc>
        <w:tc>
          <w:tcPr>
            <w:tcW w:w="706" w:type="dxa"/>
            <w:vAlign w:val="center"/>
          </w:tcPr>
          <w:p w14:paraId="26AE345D" w14:textId="77777777" w:rsidR="00C66160" w:rsidRDefault="0079524B">
            <w:pPr>
              <w:adjustRightInd w:val="0"/>
              <w:snapToGrid w:val="0"/>
              <w:jc w:val="center"/>
            </w:pPr>
            <w:r>
              <w:t>五</w:t>
            </w:r>
          </w:p>
        </w:tc>
        <w:tc>
          <w:tcPr>
            <w:tcW w:w="1128" w:type="dxa"/>
            <w:vAlign w:val="center"/>
          </w:tcPr>
          <w:p w14:paraId="041BA0F7" w14:textId="77777777" w:rsidR="00C66160" w:rsidRDefault="0079524B">
            <w:pPr>
              <w:adjustRightInd w:val="0"/>
              <w:snapToGrid w:val="0"/>
              <w:jc w:val="center"/>
            </w:pPr>
            <w:r>
              <w:rPr>
                <w:rFonts w:hint="eastAsia"/>
              </w:rPr>
              <w:t>计软院</w:t>
            </w:r>
          </w:p>
        </w:tc>
      </w:tr>
      <w:tr w:rsidR="00FB6F6F" w14:paraId="385FC37E" w14:textId="77777777">
        <w:trPr>
          <w:trHeight w:val="397"/>
        </w:trPr>
        <w:tc>
          <w:tcPr>
            <w:tcW w:w="1151" w:type="dxa"/>
            <w:vAlign w:val="center"/>
          </w:tcPr>
          <w:p w14:paraId="5CA317FA" w14:textId="77777777" w:rsidR="00FB6F6F" w:rsidRDefault="00FB6F6F" w:rsidP="00FB6F6F">
            <w:pPr>
              <w:adjustRightInd w:val="0"/>
              <w:snapToGrid w:val="0"/>
              <w:jc w:val="center"/>
            </w:pPr>
            <w:r>
              <w:rPr>
                <w:rFonts w:hint="eastAsia"/>
              </w:rPr>
              <w:lastRenderedPageBreak/>
              <w:t>选修</w:t>
            </w:r>
          </w:p>
        </w:tc>
        <w:tc>
          <w:tcPr>
            <w:tcW w:w="2507" w:type="dxa"/>
            <w:vAlign w:val="center"/>
          </w:tcPr>
          <w:p w14:paraId="77DBAD74" w14:textId="77777777" w:rsidR="00FB6F6F" w:rsidRDefault="00FB6F6F" w:rsidP="00FB6F6F">
            <w:pPr>
              <w:adjustRightInd w:val="0"/>
              <w:snapToGrid w:val="0"/>
            </w:pPr>
            <w:r>
              <w:rPr>
                <w:rFonts w:hint="eastAsia"/>
              </w:rPr>
              <w:t>汇编语言程序设计</w:t>
            </w:r>
          </w:p>
        </w:tc>
        <w:tc>
          <w:tcPr>
            <w:tcW w:w="707" w:type="dxa"/>
            <w:vAlign w:val="center"/>
          </w:tcPr>
          <w:p w14:paraId="419A40F6" w14:textId="77777777" w:rsidR="00FB6F6F" w:rsidRDefault="00FB6F6F" w:rsidP="00FB6F6F">
            <w:pPr>
              <w:adjustRightInd w:val="0"/>
              <w:snapToGrid w:val="0"/>
              <w:jc w:val="center"/>
            </w:pPr>
            <w:r>
              <w:rPr>
                <w:rFonts w:hint="eastAsia"/>
              </w:rPr>
              <w:t>2</w:t>
            </w:r>
          </w:p>
        </w:tc>
        <w:tc>
          <w:tcPr>
            <w:tcW w:w="747" w:type="dxa"/>
            <w:vAlign w:val="center"/>
          </w:tcPr>
          <w:p w14:paraId="55BB0717" w14:textId="77777777" w:rsidR="00FB6F6F" w:rsidRDefault="00FB6F6F" w:rsidP="00FB6F6F">
            <w:pPr>
              <w:adjustRightInd w:val="0"/>
              <w:snapToGrid w:val="0"/>
              <w:jc w:val="center"/>
            </w:pPr>
            <w:r>
              <w:rPr>
                <w:rFonts w:hint="eastAsia"/>
              </w:rPr>
              <w:t>32</w:t>
            </w:r>
          </w:p>
        </w:tc>
        <w:tc>
          <w:tcPr>
            <w:tcW w:w="707" w:type="dxa"/>
            <w:vAlign w:val="center"/>
          </w:tcPr>
          <w:p w14:paraId="030BE283" w14:textId="77777777" w:rsidR="00FB6F6F" w:rsidRDefault="00FB6F6F" w:rsidP="00FB6F6F">
            <w:pPr>
              <w:adjustRightInd w:val="0"/>
              <w:snapToGrid w:val="0"/>
              <w:jc w:val="center"/>
            </w:pPr>
          </w:p>
        </w:tc>
        <w:tc>
          <w:tcPr>
            <w:tcW w:w="707" w:type="dxa"/>
            <w:vAlign w:val="center"/>
          </w:tcPr>
          <w:p w14:paraId="79FD774E" w14:textId="77777777" w:rsidR="00FB6F6F" w:rsidRDefault="00FB6F6F" w:rsidP="00FB6F6F">
            <w:pPr>
              <w:adjustRightInd w:val="0"/>
              <w:snapToGrid w:val="0"/>
              <w:jc w:val="center"/>
            </w:pPr>
            <w:r>
              <w:rPr>
                <w:rFonts w:hint="eastAsia"/>
              </w:rPr>
              <w:t>8</w:t>
            </w:r>
          </w:p>
        </w:tc>
        <w:tc>
          <w:tcPr>
            <w:tcW w:w="707" w:type="dxa"/>
            <w:vAlign w:val="center"/>
          </w:tcPr>
          <w:p w14:paraId="0BD6E2A1" w14:textId="77777777" w:rsidR="00FB6F6F" w:rsidRDefault="00FB6F6F" w:rsidP="00FB6F6F">
            <w:pPr>
              <w:adjustRightInd w:val="0"/>
              <w:snapToGrid w:val="0"/>
              <w:jc w:val="center"/>
            </w:pPr>
          </w:p>
        </w:tc>
        <w:tc>
          <w:tcPr>
            <w:tcW w:w="706" w:type="dxa"/>
            <w:vAlign w:val="center"/>
          </w:tcPr>
          <w:p w14:paraId="4DC0E546" w14:textId="77777777" w:rsidR="00FB6F6F" w:rsidRDefault="00FB6F6F" w:rsidP="00FB6F6F">
            <w:pPr>
              <w:adjustRightInd w:val="0"/>
              <w:snapToGrid w:val="0"/>
              <w:jc w:val="center"/>
            </w:pPr>
            <w:r>
              <w:t>五</w:t>
            </w:r>
          </w:p>
        </w:tc>
        <w:tc>
          <w:tcPr>
            <w:tcW w:w="1128" w:type="dxa"/>
            <w:vAlign w:val="center"/>
          </w:tcPr>
          <w:p w14:paraId="7C287D67" w14:textId="77777777" w:rsidR="00FB6F6F" w:rsidRDefault="00FB6F6F" w:rsidP="00FB6F6F">
            <w:pPr>
              <w:adjustRightInd w:val="0"/>
              <w:snapToGrid w:val="0"/>
              <w:jc w:val="center"/>
            </w:pPr>
            <w:r>
              <w:rPr>
                <w:rFonts w:hint="eastAsia"/>
              </w:rPr>
              <w:t>计软院</w:t>
            </w:r>
          </w:p>
        </w:tc>
      </w:tr>
      <w:tr w:rsidR="00FB6F6F" w14:paraId="218C3BB0" w14:textId="77777777">
        <w:trPr>
          <w:trHeight w:val="397"/>
        </w:trPr>
        <w:tc>
          <w:tcPr>
            <w:tcW w:w="1151" w:type="dxa"/>
            <w:vAlign w:val="center"/>
          </w:tcPr>
          <w:p w14:paraId="4CDB81FA" w14:textId="77777777" w:rsidR="00FB6F6F" w:rsidRDefault="00FB6F6F" w:rsidP="00FB6F6F">
            <w:pPr>
              <w:adjustRightInd w:val="0"/>
              <w:snapToGrid w:val="0"/>
              <w:jc w:val="center"/>
            </w:pPr>
            <w:r>
              <w:rPr>
                <w:rFonts w:hint="eastAsia"/>
              </w:rPr>
              <w:t>选修</w:t>
            </w:r>
          </w:p>
        </w:tc>
        <w:tc>
          <w:tcPr>
            <w:tcW w:w="2507" w:type="dxa"/>
            <w:vAlign w:val="center"/>
          </w:tcPr>
          <w:p w14:paraId="1C163F6B" w14:textId="77777777" w:rsidR="00FB6F6F" w:rsidRDefault="00FB6F6F" w:rsidP="00FB6F6F">
            <w:pPr>
              <w:adjustRightInd w:val="0"/>
              <w:snapToGrid w:val="0"/>
            </w:pPr>
            <w:r>
              <w:rPr>
                <w:rFonts w:hint="eastAsia"/>
              </w:rPr>
              <w:t>信息安全概论</w:t>
            </w:r>
          </w:p>
        </w:tc>
        <w:tc>
          <w:tcPr>
            <w:tcW w:w="707" w:type="dxa"/>
            <w:vAlign w:val="center"/>
          </w:tcPr>
          <w:p w14:paraId="1C8BBF6B" w14:textId="77777777" w:rsidR="00FB6F6F" w:rsidRDefault="00FB6F6F" w:rsidP="00FB6F6F">
            <w:pPr>
              <w:adjustRightInd w:val="0"/>
              <w:snapToGrid w:val="0"/>
              <w:jc w:val="center"/>
            </w:pPr>
            <w:r>
              <w:rPr>
                <w:rFonts w:hint="eastAsia"/>
              </w:rPr>
              <w:t>3</w:t>
            </w:r>
          </w:p>
        </w:tc>
        <w:tc>
          <w:tcPr>
            <w:tcW w:w="747" w:type="dxa"/>
            <w:vAlign w:val="center"/>
          </w:tcPr>
          <w:p w14:paraId="383B33A7" w14:textId="77777777" w:rsidR="00FB6F6F" w:rsidRDefault="00FB6F6F" w:rsidP="00FB6F6F">
            <w:pPr>
              <w:adjustRightInd w:val="0"/>
              <w:snapToGrid w:val="0"/>
              <w:jc w:val="center"/>
            </w:pPr>
            <w:r>
              <w:rPr>
                <w:rFonts w:hint="eastAsia"/>
              </w:rPr>
              <w:t>48</w:t>
            </w:r>
          </w:p>
        </w:tc>
        <w:tc>
          <w:tcPr>
            <w:tcW w:w="707" w:type="dxa"/>
            <w:vAlign w:val="center"/>
          </w:tcPr>
          <w:p w14:paraId="523967F5" w14:textId="77777777" w:rsidR="00FB6F6F" w:rsidRDefault="00FB6F6F" w:rsidP="00FB6F6F">
            <w:pPr>
              <w:adjustRightInd w:val="0"/>
              <w:snapToGrid w:val="0"/>
              <w:jc w:val="center"/>
            </w:pPr>
          </w:p>
        </w:tc>
        <w:tc>
          <w:tcPr>
            <w:tcW w:w="707" w:type="dxa"/>
            <w:vAlign w:val="center"/>
          </w:tcPr>
          <w:p w14:paraId="7F55F71E" w14:textId="77777777" w:rsidR="00FB6F6F" w:rsidRDefault="00FB6F6F" w:rsidP="00FB6F6F">
            <w:pPr>
              <w:adjustRightInd w:val="0"/>
              <w:snapToGrid w:val="0"/>
              <w:jc w:val="center"/>
            </w:pPr>
            <w:r>
              <w:rPr>
                <w:rFonts w:hint="eastAsia"/>
              </w:rPr>
              <w:t>16</w:t>
            </w:r>
          </w:p>
        </w:tc>
        <w:tc>
          <w:tcPr>
            <w:tcW w:w="707" w:type="dxa"/>
            <w:vAlign w:val="center"/>
          </w:tcPr>
          <w:p w14:paraId="1FF6474A" w14:textId="77777777" w:rsidR="00FB6F6F" w:rsidRDefault="00FB6F6F" w:rsidP="00FB6F6F">
            <w:pPr>
              <w:adjustRightInd w:val="0"/>
              <w:snapToGrid w:val="0"/>
              <w:jc w:val="center"/>
            </w:pPr>
          </w:p>
        </w:tc>
        <w:tc>
          <w:tcPr>
            <w:tcW w:w="706" w:type="dxa"/>
            <w:vAlign w:val="center"/>
          </w:tcPr>
          <w:p w14:paraId="4619B26E" w14:textId="77777777" w:rsidR="00FB6F6F" w:rsidRDefault="00FB6F6F" w:rsidP="00FB6F6F">
            <w:pPr>
              <w:adjustRightInd w:val="0"/>
              <w:snapToGrid w:val="0"/>
              <w:jc w:val="center"/>
            </w:pPr>
            <w:r>
              <w:t>五</w:t>
            </w:r>
          </w:p>
        </w:tc>
        <w:tc>
          <w:tcPr>
            <w:tcW w:w="1128" w:type="dxa"/>
            <w:vAlign w:val="center"/>
          </w:tcPr>
          <w:p w14:paraId="62DF09EA" w14:textId="77777777" w:rsidR="00FB6F6F" w:rsidRDefault="00FB6F6F" w:rsidP="00FB6F6F">
            <w:pPr>
              <w:adjustRightInd w:val="0"/>
              <w:snapToGrid w:val="0"/>
              <w:jc w:val="center"/>
            </w:pPr>
            <w:r>
              <w:rPr>
                <w:rFonts w:hint="eastAsia"/>
              </w:rPr>
              <w:t>计软院</w:t>
            </w:r>
          </w:p>
        </w:tc>
      </w:tr>
      <w:tr w:rsidR="00FB6F6F" w14:paraId="6A16D4CF" w14:textId="77777777">
        <w:trPr>
          <w:trHeight w:val="397"/>
        </w:trPr>
        <w:tc>
          <w:tcPr>
            <w:tcW w:w="1151" w:type="dxa"/>
            <w:vAlign w:val="center"/>
          </w:tcPr>
          <w:p w14:paraId="1BDA9513" w14:textId="77777777" w:rsidR="00FB6F6F" w:rsidRDefault="00FB6F6F" w:rsidP="00FB6F6F">
            <w:pPr>
              <w:adjustRightInd w:val="0"/>
              <w:snapToGrid w:val="0"/>
              <w:jc w:val="center"/>
            </w:pPr>
            <w:r>
              <w:rPr>
                <w:rFonts w:hint="eastAsia"/>
              </w:rPr>
              <w:t>选修</w:t>
            </w:r>
          </w:p>
        </w:tc>
        <w:tc>
          <w:tcPr>
            <w:tcW w:w="2507" w:type="dxa"/>
            <w:vAlign w:val="center"/>
          </w:tcPr>
          <w:p w14:paraId="2B95ADFB" w14:textId="77777777" w:rsidR="00FB6F6F" w:rsidRDefault="00FB6F6F" w:rsidP="00FB6F6F">
            <w:pPr>
              <w:adjustRightInd w:val="0"/>
              <w:snapToGrid w:val="0"/>
            </w:pPr>
            <w:r>
              <w:rPr>
                <w:rFonts w:hint="eastAsia"/>
              </w:rPr>
              <w:t>网络多媒体技术</w:t>
            </w:r>
          </w:p>
        </w:tc>
        <w:tc>
          <w:tcPr>
            <w:tcW w:w="707" w:type="dxa"/>
            <w:vAlign w:val="center"/>
          </w:tcPr>
          <w:p w14:paraId="284032E1" w14:textId="77777777" w:rsidR="00FB6F6F" w:rsidRDefault="00FB6F6F" w:rsidP="00FB6F6F">
            <w:pPr>
              <w:adjustRightInd w:val="0"/>
              <w:snapToGrid w:val="0"/>
              <w:jc w:val="center"/>
            </w:pPr>
            <w:r>
              <w:rPr>
                <w:rFonts w:hint="eastAsia"/>
              </w:rPr>
              <w:t>2</w:t>
            </w:r>
          </w:p>
        </w:tc>
        <w:tc>
          <w:tcPr>
            <w:tcW w:w="747" w:type="dxa"/>
            <w:vAlign w:val="center"/>
          </w:tcPr>
          <w:p w14:paraId="41EC9A29" w14:textId="77777777" w:rsidR="00FB6F6F" w:rsidRDefault="00FB6F6F" w:rsidP="00FB6F6F">
            <w:pPr>
              <w:adjustRightInd w:val="0"/>
              <w:snapToGrid w:val="0"/>
              <w:jc w:val="center"/>
            </w:pPr>
            <w:r>
              <w:rPr>
                <w:rFonts w:hint="eastAsia"/>
              </w:rPr>
              <w:t>32</w:t>
            </w:r>
          </w:p>
        </w:tc>
        <w:tc>
          <w:tcPr>
            <w:tcW w:w="707" w:type="dxa"/>
            <w:vAlign w:val="center"/>
          </w:tcPr>
          <w:p w14:paraId="2CE2E81E" w14:textId="77777777" w:rsidR="00FB6F6F" w:rsidRDefault="00FB6F6F" w:rsidP="00FB6F6F">
            <w:pPr>
              <w:adjustRightInd w:val="0"/>
              <w:snapToGrid w:val="0"/>
              <w:jc w:val="center"/>
            </w:pPr>
          </w:p>
        </w:tc>
        <w:tc>
          <w:tcPr>
            <w:tcW w:w="707" w:type="dxa"/>
            <w:vAlign w:val="center"/>
          </w:tcPr>
          <w:p w14:paraId="17EF9CD8" w14:textId="77777777" w:rsidR="00FB6F6F" w:rsidRDefault="00FB6F6F" w:rsidP="00FB6F6F">
            <w:pPr>
              <w:adjustRightInd w:val="0"/>
              <w:snapToGrid w:val="0"/>
              <w:jc w:val="center"/>
            </w:pPr>
            <w:r>
              <w:rPr>
                <w:rFonts w:hint="eastAsia"/>
              </w:rPr>
              <w:t>8</w:t>
            </w:r>
          </w:p>
        </w:tc>
        <w:tc>
          <w:tcPr>
            <w:tcW w:w="707" w:type="dxa"/>
            <w:vAlign w:val="center"/>
          </w:tcPr>
          <w:p w14:paraId="5E60CB0E" w14:textId="77777777" w:rsidR="00FB6F6F" w:rsidRDefault="00FB6F6F" w:rsidP="00FB6F6F">
            <w:pPr>
              <w:adjustRightInd w:val="0"/>
              <w:snapToGrid w:val="0"/>
              <w:jc w:val="center"/>
            </w:pPr>
          </w:p>
        </w:tc>
        <w:tc>
          <w:tcPr>
            <w:tcW w:w="706" w:type="dxa"/>
            <w:vAlign w:val="center"/>
          </w:tcPr>
          <w:p w14:paraId="425AC7F4" w14:textId="77777777" w:rsidR="00FB6F6F" w:rsidRDefault="00FB6F6F" w:rsidP="00FB6F6F">
            <w:pPr>
              <w:adjustRightInd w:val="0"/>
              <w:snapToGrid w:val="0"/>
              <w:jc w:val="center"/>
            </w:pPr>
            <w:r>
              <w:t>六</w:t>
            </w:r>
          </w:p>
        </w:tc>
        <w:tc>
          <w:tcPr>
            <w:tcW w:w="1128" w:type="dxa"/>
            <w:vAlign w:val="center"/>
          </w:tcPr>
          <w:p w14:paraId="2FB5BCC0" w14:textId="77777777" w:rsidR="00FB6F6F" w:rsidRDefault="00FB6F6F" w:rsidP="00FB6F6F">
            <w:pPr>
              <w:adjustRightInd w:val="0"/>
              <w:snapToGrid w:val="0"/>
              <w:jc w:val="center"/>
            </w:pPr>
            <w:r>
              <w:rPr>
                <w:rFonts w:hint="eastAsia"/>
              </w:rPr>
              <w:t>计软院</w:t>
            </w:r>
          </w:p>
        </w:tc>
      </w:tr>
      <w:tr w:rsidR="00FB6F6F" w14:paraId="749D1D82" w14:textId="77777777">
        <w:trPr>
          <w:trHeight w:val="397"/>
        </w:trPr>
        <w:tc>
          <w:tcPr>
            <w:tcW w:w="1151" w:type="dxa"/>
            <w:vAlign w:val="center"/>
          </w:tcPr>
          <w:p w14:paraId="08EEF8D9" w14:textId="77777777" w:rsidR="00FB6F6F" w:rsidRDefault="00FB6F6F" w:rsidP="00FB6F6F">
            <w:pPr>
              <w:adjustRightInd w:val="0"/>
              <w:snapToGrid w:val="0"/>
              <w:jc w:val="center"/>
            </w:pPr>
            <w:r>
              <w:rPr>
                <w:rFonts w:hint="eastAsia"/>
              </w:rPr>
              <w:t>选修</w:t>
            </w:r>
          </w:p>
        </w:tc>
        <w:tc>
          <w:tcPr>
            <w:tcW w:w="2507" w:type="dxa"/>
            <w:vAlign w:val="center"/>
          </w:tcPr>
          <w:p w14:paraId="52CD42AC" w14:textId="77777777" w:rsidR="00FB6F6F" w:rsidRDefault="00FB6F6F" w:rsidP="00FB6F6F">
            <w:pPr>
              <w:adjustRightInd w:val="0"/>
              <w:snapToGrid w:val="0"/>
            </w:pPr>
            <w:r>
              <w:rPr>
                <w:rFonts w:hint="eastAsia"/>
              </w:rPr>
              <w:t>微机原理及接口技术</w:t>
            </w:r>
          </w:p>
        </w:tc>
        <w:tc>
          <w:tcPr>
            <w:tcW w:w="707" w:type="dxa"/>
            <w:vAlign w:val="center"/>
          </w:tcPr>
          <w:p w14:paraId="27838FE9" w14:textId="77777777" w:rsidR="00FB6F6F" w:rsidRDefault="00FB6F6F" w:rsidP="00FB6F6F">
            <w:pPr>
              <w:adjustRightInd w:val="0"/>
              <w:snapToGrid w:val="0"/>
              <w:jc w:val="center"/>
            </w:pPr>
            <w:r>
              <w:rPr>
                <w:rFonts w:hint="eastAsia"/>
              </w:rPr>
              <w:t>3</w:t>
            </w:r>
          </w:p>
        </w:tc>
        <w:tc>
          <w:tcPr>
            <w:tcW w:w="747" w:type="dxa"/>
            <w:vAlign w:val="center"/>
          </w:tcPr>
          <w:p w14:paraId="7D34A5CC" w14:textId="77777777" w:rsidR="00FB6F6F" w:rsidRDefault="00FB6F6F" w:rsidP="00FB6F6F">
            <w:pPr>
              <w:adjustRightInd w:val="0"/>
              <w:snapToGrid w:val="0"/>
              <w:jc w:val="center"/>
            </w:pPr>
            <w:r>
              <w:rPr>
                <w:rFonts w:hint="eastAsia"/>
              </w:rPr>
              <w:t>48</w:t>
            </w:r>
          </w:p>
        </w:tc>
        <w:tc>
          <w:tcPr>
            <w:tcW w:w="707" w:type="dxa"/>
            <w:vAlign w:val="center"/>
          </w:tcPr>
          <w:p w14:paraId="67C9803D" w14:textId="77777777" w:rsidR="00FB6F6F" w:rsidRDefault="00FB6F6F" w:rsidP="00FB6F6F">
            <w:pPr>
              <w:adjustRightInd w:val="0"/>
              <w:snapToGrid w:val="0"/>
              <w:jc w:val="center"/>
            </w:pPr>
          </w:p>
        </w:tc>
        <w:tc>
          <w:tcPr>
            <w:tcW w:w="707" w:type="dxa"/>
            <w:vAlign w:val="center"/>
          </w:tcPr>
          <w:p w14:paraId="38498B30" w14:textId="77777777" w:rsidR="00FB6F6F" w:rsidRDefault="00FB6F6F" w:rsidP="00FB6F6F">
            <w:pPr>
              <w:adjustRightInd w:val="0"/>
              <w:snapToGrid w:val="0"/>
              <w:jc w:val="center"/>
            </w:pPr>
            <w:r>
              <w:rPr>
                <w:rFonts w:hint="eastAsia"/>
              </w:rPr>
              <w:t>12</w:t>
            </w:r>
          </w:p>
        </w:tc>
        <w:tc>
          <w:tcPr>
            <w:tcW w:w="707" w:type="dxa"/>
            <w:vAlign w:val="center"/>
          </w:tcPr>
          <w:p w14:paraId="786D80E8" w14:textId="77777777" w:rsidR="00FB6F6F" w:rsidRDefault="00FB6F6F" w:rsidP="00FB6F6F">
            <w:pPr>
              <w:adjustRightInd w:val="0"/>
              <w:snapToGrid w:val="0"/>
              <w:jc w:val="center"/>
            </w:pPr>
          </w:p>
        </w:tc>
        <w:tc>
          <w:tcPr>
            <w:tcW w:w="706" w:type="dxa"/>
            <w:vAlign w:val="center"/>
          </w:tcPr>
          <w:p w14:paraId="1BF747A2" w14:textId="77777777" w:rsidR="00FB6F6F" w:rsidRDefault="00FB6F6F" w:rsidP="00FB6F6F">
            <w:pPr>
              <w:adjustRightInd w:val="0"/>
              <w:snapToGrid w:val="0"/>
              <w:jc w:val="center"/>
            </w:pPr>
            <w:r>
              <w:rPr>
                <w:rFonts w:hint="eastAsia"/>
              </w:rPr>
              <w:t>五</w:t>
            </w:r>
          </w:p>
        </w:tc>
        <w:tc>
          <w:tcPr>
            <w:tcW w:w="1128" w:type="dxa"/>
            <w:vAlign w:val="center"/>
          </w:tcPr>
          <w:p w14:paraId="7883D55C" w14:textId="77777777" w:rsidR="00FB6F6F" w:rsidRDefault="00FB6F6F" w:rsidP="00FB6F6F">
            <w:pPr>
              <w:adjustRightInd w:val="0"/>
              <w:snapToGrid w:val="0"/>
              <w:jc w:val="center"/>
            </w:pPr>
            <w:r>
              <w:rPr>
                <w:rFonts w:hint="eastAsia"/>
              </w:rPr>
              <w:t>计软院</w:t>
            </w:r>
          </w:p>
        </w:tc>
      </w:tr>
      <w:tr w:rsidR="00FB6F6F" w14:paraId="51FC34A4" w14:textId="77777777">
        <w:trPr>
          <w:trHeight w:val="397"/>
        </w:trPr>
        <w:tc>
          <w:tcPr>
            <w:tcW w:w="1151" w:type="dxa"/>
            <w:vAlign w:val="center"/>
          </w:tcPr>
          <w:p w14:paraId="4A82046E" w14:textId="77777777" w:rsidR="00FB6F6F" w:rsidRDefault="00FB6F6F" w:rsidP="00FB6F6F">
            <w:pPr>
              <w:adjustRightInd w:val="0"/>
              <w:snapToGrid w:val="0"/>
              <w:jc w:val="center"/>
            </w:pPr>
            <w:r>
              <w:rPr>
                <w:rFonts w:hint="eastAsia"/>
              </w:rPr>
              <w:t>选修</w:t>
            </w:r>
          </w:p>
        </w:tc>
        <w:tc>
          <w:tcPr>
            <w:tcW w:w="2507" w:type="dxa"/>
            <w:vAlign w:val="center"/>
          </w:tcPr>
          <w:p w14:paraId="78F0C1B4" w14:textId="77777777" w:rsidR="00FB6F6F" w:rsidRDefault="00FB6F6F" w:rsidP="00FB6F6F">
            <w:pPr>
              <w:adjustRightInd w:val="0"/>
              <w:snapToGrid w:val="0"/>
            </w:pPr>
            <w:r>
              <w:rPr>
                <w:rFonts w:hint="eastAsia"/>
              </w:rPr>
              <w:t>Web</w:t>
            </w:r>
            <w:r>
              <w:rPr>
                <w:rFonts w:hint="eastAsia"/>
              </w:rPr>
              <w:t>技术与应用</w:t>
            </w:r>
          </w:p>
        </w:tc>
        <w:tc>
          <w:tcPr>
            <w:tcW w:w="707" w:type="dxa"/>
            <w:vAlign w:val="center"/>
          </w:tcPr>
          <w:p w14:paraId="47441D1D" w14:textId="77777777" w:rsidR="00FB6F6F" w:rsidRDefault="00FB6F6F" w:rsidP="00FB6F6F">
            <w:pPr>
              <w:adjustRightInd w:val="0"/>
              <w:snapToGrid w:val="0"/>
              <w:jc w:val="center"/>
            </w:pPr>
            <w:r>
              <w:rPr>
                <w:rFonts w:hint="eastAsia"/>
              </w:rPr>
              <w:t>3</w:t>
            </w:r>
          </w:p>
        </w:tc>
        <w:tc>
          <w:tcPr>
            <w:tcW w:w="747" w:type="dxa"/>
            <w:vAlign w:val="center"/>
          </w:tcPr>
          <w:p w14:paraId="1B1DABCB" w14:textId="77777777" w:rsidR="00FB6F6F" w:rsidRDefault="00FB6F6F" w:rsidP="00FB6F6F">
            <w:pPr>
              <w:adjustRightInd w:val="0"/>
              <w:snapToGrid w:val="0"/>
              <w:jc w:val="center"/>
            </w:pPr>
            <w:r>
              <w:rPr>
                <w:rFonts w:hint="eastAsia"/>
              </w:rPr>
              <w:t>48</w:t>
            </w:r>
          </w:p>
        </w:tc>
        <w:tc>
          <w:tcPr>
            <w:tcW w:w="707" w:type="dxa"/>
            <w:vAlign w:val="center"/>
          </w:tcPr>
          <w:p w14:paraId="5C543E72" w14:textId="77777777" w:rsidR="00FB6F6F" w:rsidRDefault="00FB6F6F" w:rsidP="00FB6F6F">
            <w:pPr>
              <w:adjustRightInd w:val="0"/>
              <w:snapToGrid w:val="0"/>
              <w:jc w:val="center"/>
            </w:pPr>
          </w:p>
        </w:tc>
        <w:tc>
          <w:tcPr>
            <w:tcW w:w="707" w:type="dxa"/>
            <w:vAlign w:val="center"/>
          </w:tcPr>
          <w:p w14:paraId="26EC81FE" w14:textId="77777777" w:rsidR="00FB6F6F" w:rsidRDefault="00FB6F6F" w:rsidP="00FB6F6F">
            <w:pPr>
              <w:adjustRightInd w:val="0"/>
              <w:snapToGrid w:val="0"/>
              <w:jc w:val="center"/>
            </w:pPr>
            <w:r>
              <w:rPr>
                <w:rFonts w:hint="eastAsia"/>
              </w:rPr>
              <w:t>16</w:t>
            </w:r>
          </w:p>
        </w:tc>
        <w:tc>
          <w:tcPr>
            <w:tcW w:w="707" w:type="dxa"/>
            <w:vAlign w:val="center"/>
          </w:tcPr>
          <w:p w14:paraId="5A43BA4C" w14:textId="77777777" w:rsidR="00FB6F6F" w:rsidRDefault="00FB6F6F" w:rsidP="00FB6F6F">
            <w:pPr>
              <w:adjustRightInd w:val="0"/>
              <w:snapToGrid w:val="0"/>
              <w:jc w:val="center"/>
            </w:pPr>
          </w:p>
        </w:tc>
        <w:tc>
          <w:tcPr>
            <w:tcW w:w="706" w:type="dxa"/>
            <w:vAlign w:val="center"/>
          </w:tcPr>
          <w:p w14:paraId="734EEB52" w14:textId="77777777" w:rsidR="00FB6F6F" w:rsidRDefault="00FB6F6F" w:rsidP="00FB6F6F">
            <w:pPr>
              <w:adjustRightInd w:val="0"/>
              <w:snapToGrid w:val="0"/>
              <w:jc w:val="center"/>
            </w:pPr>
            <w:r>
              <w:rPr>
                <w:rFonts w:hint="eastAsia"/>
              </w:rPr>
              <w:t>五</w:t>
            </w:r>
          </w:p>
        </w:tc>
        <w:tc>
          <w:tcPr>
            <w:tcW w:w="1128" w:type="dxa"/>
            <w:vAlign w:val="center"/>
          </w:tcPr>
          <w:p w14:paraId="35A69057" w14:textId="77777777" w:rsidR="00FB6F6F" w:rsidRDefault="00FB6F6F" w:rsidP="00FB6F6F">
            <w:pPr>
              <w:adjustRightInd w:val="0"/>
              <w:snapToGrid w:val="0"/>
              <w:jc w:val="center"/>
            </w:pPr>
            <w:r>
              <w:rPr>
                <w:rFonts w:hint="eastAsia"/>
              </w:rPr>
              <w:t>计软院</w:t>
            </w:r>
          </w:p>
        </w:tc>
      </w:tr>
      <w:tr w:rsidR="00FB6F6F" w14:paraId="27358499" w14:textId="77777777">
        <w:trPr>
          <w:trHeight w:val="397"/>
        </w:trPr>
        <w:tc>
          <w:tcPr>
            <w:tcW w:w="1151" w:type="dxa"/>
            <w:vAlign w:val="center"/>
          </w:tcPr>
          <w:p w14:paraId="537C6C04" w14:textId="77777777" w:rsidR="00FB6F6F" w:rsidRDefault="00FB6F6F" w:rsidP="00FB6F6F">
            <w:pPr>
              <w:adjustRightInd w:val="0"/>
              <w:snapToGrid w:val="0"/>
              <w:jc w:val="center"/>
            </w:pPr>
            <w:r>
              <w:rPr>
                <w:rFonts w:hint="eastAsia"/>
              </w:rPr>
              <w:t>选修</w:t>
            </w:r>
          </w:p>
        </w:tc>
        <w:tc>
          <w:tcPr>
            <w:tcW w:w="2507" w:type="dxa"/>
            <w:vAlign w:val="center"/>
          </w:tcPr>
          <w:p w14:paraId="6748B9A1" w14:textId="77777777" w:rsidR="00FB6F6F" w:rsidRDefault="00FB6F6F" w:rsidP="00FB6F6F">
            <w:pPr>
              <w:adjustRightInd w:val="0"/>
              <w:snapToGrid w:val="0"/>
            </w:pPr>
            <w:r>
              <w:rPr>
                <w:rFonts w:hint="eastAsia"/>
              </w:rPr>
              <w:t>气象信息系统工程</w:t>
            </w:r>
          </w:p>
        </w:tc>
        <w:tc>
          <w:tcPr>
            <w:tcW w:w="707" w:type="dxa"/>
            <w:vAlign w:val="center"/>
          </w:tcPr>
          <w:p w14:paraId="6C065012" w14:textId="77777777" w:rsidR="00FB6F6F" w:rsidRDefault="00FB6F6F" w:rsidP="00FB6F6F">
            <w:pPr>
              <w:adjustRightInd w:val="0"/>
              <w:snapToGrid w:val="0"/>
              <w:jc w:val="center"/>
            </w:pPr>
            <w:r>
              <w:rPr>
                <w:rFonts w:hint="eastAsia"/>
              </w:rPr>
              <w:t>2</w:t>
            </w:r>
          </w:p>
        </w:tc>
        <w:tc>
          <w:tcPr>
            <w:tcW w:w="747" w:type="dxa"/>
            <w:vAlign w:val="center"/>
          </w:tcPr>
          <w:p w14:paraId="493AA2AC" w14:textId="77777777" w:rsidR="00FB6F6F" w:rsidRDefault="00FB6F6F" w:rsidP="00FB6F6F">
            <w:pPr>
              <w:adjustRightInd w:val="0"/>
              <w:snapToGrid w:val="0"/>
              <w:jc w:val="center"/>
            </w:pPr>
            <w:r>
              <w:rPr>
                <w:rFonts w:hint="eastAsia"/>
              </w:rPr>
              <w:t>32</w:t>
            </w:r>
          </w:p>
        </w:tc>
        <w:tc>
          <w:tcPr>
            <w:tcW w:w="707" w:type="dxa"/>
            <w:vAlign w:val="center"/>
          </w:tcPr>
          <w:p w14:paraId="697F7C1F" w14:textId="77777777" w:rsidR="00FB6F6F" w:rsidRDefault="00FB6F6F" w:rsidP="00FB6F6F">
            <w:pPr>
              <w:adjustRightInd w:val="0"/>
              <w:snapToGrid w:val="0"/>
              <w:jc w:val="center"/>
            </w:pPr>
          </w:p>
        </w:tc>
        <w:tc>
          <w:tcPr>
            <w:tcW w:w="707" w:type="dxa"/>
            <w:vAlign w:val="center"/>
          </w:tcPr>
          <w:p w14:paraId="5AC990B8" w14:textId="77777777" w:rsidR="00FB6F6F" w:rsidRDefault="00FB6F6F" w:rsidP="00FB6F6F">
            <w:pPr>
              <w:adjustRightInd w:val="0"/>
              <w:snapToGrid w:val="0"/>
              <w:jc w:val="center"/>
            </w:pPr>
            <w:r>
              <w:rPr>
                <w:rFonts w:hint="eastAsia"/>
              </w:rPr>
              <w:t>8</w:t>
            </w:r>
          </w:p>
        </w:tc>
        <w:tc>
          <w:tcPr>
            <w:tcW w:w="707" w:type="dxa"/>
            <w:vAlign w:val="center"/>
          </w:tcPr>
          <w:p w14:paraId="01C1CC6C" w14:textId="77777777" w:rsidR="00FB6F6F" w:rsidRDefault="00FB6F6F" w:rsidP="00FB6F6F">
            <w:pPr>
              <w:adjustRightInd w:val="0"/>
              <w:snapToGrid w:val="0"/>
              <w:jc w:val="center"/>
            </w:pPr>
          </w:p>
        </w:tc>
        <w:tc>
          <w:tcPr>
            <w:tcW w:w="706" w:type="dxa"/>
            <w:vAlign w:val="center"/>
          </w:tcPr>
          <w:p w14:paraId="02CBFC17" w14:textId="77777777" w:rsidR="00FB6F6F" w:rsidRDefault="00FB6F6F" w:rsidP="00FB6F6F">
            <w:pPr>
              <w:adjustRightInd w:val="0"/>
              <w:snapToGrid w:val="0"/>
              <w:jc w:val="center"/>
            </w:pPr>
            <w:r>
              <w:t>七</w:t>
            </w:r>
          </w:p>
        </w:tc>
        <w:tc>
          <w:tcPr>
            <w:tcW w:w="1128" w:type="dxa"/>
            <w:vAlign w:val="center"/>
          </w:tcPr>
          <w:p w14:paraId="6692C251" w14:textId="77777777" w:rsidR="00FB6F6F" w:rsidRDefault="00FB6F6F" w:rsidP="00FB6F6F">
            <w:pPr>
              <w:adjustRightInd w:val="0"/>
              <w:snapToGrid w:val="0"/>
              <w:jc w:val="center"/>
            </w:pPr>
            <w:r>
              <w:rPr>
                <w:rFonts w:hint="eastAsia"/>
              </w:rPr>
              <w:t>计软院</w:t>
            </w:r>
          </w:p>
        </w:tc>
      </w:tr>
      <w:tr w:rsidR="00FB6F6F" w14:paraId="5EAE38EB" w14:textId="77777777">
        <w:trPr>
          <w:trHeight w:val="397"/>
        </w:trPr>
        <w:tc>
          <w:tcPr>
            <w:tcW w:w="1151" w:type="dxa"/>
            <w:vAlign w:val="center"/>
          </w:tcPr>
          <w:p w14:paraId="4B2CB859" w14:textId="77777777" w:rsidR="00FB6F6F" w:rsidRDefault="00FB6F6F" w:rsidP="00FB6F6F">
            <w:pPr>
              <w:adjustRightInd w:val="0"/>
              <w:snapToGrid w:val="0"/>
              <w:jc w:val="center"/>
            </w:pPr>
            <w:r>
              <w:rPr>
                <w:rFonts w:hint="eastAsia"/>
              </w:rPr>
              <w:t>选修</w:t>
            </w:r>
          </w:p>
        </w:tc>
        <w:tc>
          <w:tcPr>
            <w:tcW w:w="2507" w:type="dxa"/>
            <w:vAlign w:val="center"/>
          </w:tcPr>
          <w:p w14:paraId="0DA91536" w14:textId="77777777" w:rsidR="00FB6F6F" w:rsidRDefault="00FB6F6F" w:rsidP="00FB6F6F">
            <w:pPr>
              <w:adjustRightInd w:val="0"/>
              <w:snapToGrid w:val="0"/>
            </w:pPr>
            <w:r>
              <w:rPr>
                <w:rFonts w:hint="eastAsia"/>
              </w:rPr>
              <w:t>嵌入式系统设计Ⅰ</w:t>
            </w:r>
          </w:p>
        </w:tc>
        <w:tc>
          <w:tcPr>
            <w:tcW w:w="707" w:type="dxa"/>
            <w:vAlign w:val="center"/>
          </w:tcPr>
          <w:p w14:paraId="2A9F7B28" w14:textId="77777777" w:rsidR="00FB6F6F" w:rsidRDefault="00FB6F6F" w:rsidP="00FB6F6F">
            <w:pPr>
              <w:adjustRightInd w:val="0"/>
              <w:snapToGrid w:val="0"/>
              <w:jc w:val="center"/>
            </w:pPr>
            <w:r>
              <w:rPr>
                <w:rFonts w:hint="eastAsia"/>
              </w:rPr>
              <w:t>3</w:t>
            </w:r>
          </w:p>
        </w:tc>
        <w:tc>
          <w:tcPr>
            <w:tcW w:w="747" w:type="dxa"/>
            <w:vAlign w:val="center"/>
          </w:tcPr>
          <w:p w14:paraId="43446C65" w14:textId="77777777" w:rsidR="00FB6F6F" w:rsidRDefault="00FB6F6F" w:rsidP="00FB6F6F">
            <w:pPr>
              <w:adjustRightInd w:val="0"/>
              <w:snapToGrid w:val="0"/>
              <w:jc w:val="center"/>
            </w:pPr>
            <w:r>
              <w:rPr>
                <w:rFonts w:hint="eastAsia"/>
              </w:rPr>
              <w:t>48</w:t>
            </w:r>
          </w:p>
        </w:tc>
        <w:tc>
          <w:tcPr>
            <w:tcW w:w="707" w:type="dxa"/>
            <w:vAlign w:val="center"/>
          </w:tcPr>
          <w:p w14:paraId="32FF47BE" w14:textId="77777777" w:rsidR="00FB6F6F" w:rsidRDefault="00FB6F6F" w:rsidP="00FB6F6F">
            <w:pPr>
              <w:adjustRightInd w:val="0"/>
              <w:snapToGrid w:val="0"/>
              <w:jc w:val="center"/>
            </w:pPr>
          </w:p>
        </w:tc>
        <w:tc>
          <w:tcPr>
            <w:tcW w:w="707" w:type="dxa"/>
            <w:vAlign w:val="center"/>
          </w:tcPr>
          <w:p w14:paraId="067010D4" w14:textId="77777777" w:rsidR="00FB6F6F" w:rsidRDefault="00FB6F6F" w:rsidP="00FB6F6F">
            <w:pPr>
              <w:adjustRightInd w:val="0"/>
              <w:snapToGrid w:val="0"/>
              <w:jc w:val="center"/>
            </w:pPr>
            <w:r>
              <w:rPr>
                <w:rFonts w:hint="eastAsia"/>
              </w:rPr>
              <w:t>16</w:t>
            </w:r>
          </w:p>
        </w:tc>
        <w:tc>
          <w:tcPr>
            <w:tcW w:w="707" w:type="dxa"/>
            <w:vAlign w:val="center"/>
          </w:tcPr>
          <w:p w14:paraId="14424F76" w14:textId="77777777" w:rsidR="00FB6F6F" w:rsidRDefault="00FB6F6F" w:rsidP="00FB6F6F">
            <w:pPr>
              <w:adjustRightInd w:val="0"/>
              <w:snapToGrid w:val="0"/>
              <w:jc w:val="center"/>
            </w:pPr>
          </w:p>
        </w:tc>
        <w:tc>
          <w:tcPr>
            <w:tcW w:w="706" w:type="dxa"/>
            <w:vAlign w:val="center"/>
          </w:tcPr>
          <w:p w14:paraId="4EEF2F6B" w14:textId="77777777" w:rsidR="00FB6F6F" w:rsidRDefault="00FB6F6F" w:rsidP="00FB6F6F">
            <w:pPr>
              <w:adjustRightInd w:val="0"/>
              <w:snapToGrid w:val="0"/>
              <w:jc w:val="center"/>
            </w:pPr>
            <w:r>
              <w:rPr>
                <w:rFonts w:hint="eastAsia"/>
              </w:rPr>
              <w:t>六</w:t>
            </w:r>
          </w:p>
        </w:tc>
        <w:tc>
          <w:tcPr>
            <w:tcW w:w="1128" w:type="dxa"/>
            <w:vAlign w:val="center"/>
          </w:tcPr>
          <w:p w14:paraId="48FAF5A3" w14:textId="77777777" w:rsidR="00FB6F6F" w:rsidRDefault="00FB6F6F" w:rsidP="00FB6F6F">
            <w:pPr>
              <w:adjustRightInd w:val="0"/>
              <w:snapToGrid w:val="0"/>
              <w:jc w:val="center"/>
            </w:pPr>
            <w:r>
              <w:rPr>
                <w:rFonts w:hint="eastAsia"/>
              </w:rPr>
              <w:t>计软院</w:t>
            </w:r>
          </w:p>
        </w:tc>
      </w:tr>
      <w:tr w:rsidR="00FB6F6F" w14:paraId="58DF9AFD" w14:textId="77777777">
        <w:trPr>
          <w:trHeight w:val="397"/>
        </w:trPr>
        <w:tc>
          <w:tcPr>
            <w:tcW w:w="1151" w:type="dxa"/>
            <w:vAlign w:val="center"/>
          </w:tcPr>
          <w:p w14:paraId="5CCA6CE1" w14:textId="77777777" w:rsidR="00FB6F6F" w:rsidRDefault="00FB6F6F" w:rsidP="00FB6F6F">
            <w:pPr>
              <w:adjustRightInd w:val="0"/>
              <w:snapToGrid w:val="0"/>
              <w:jc w:val="center"/>
            </w:pPr>
            <w:r>
              <w:rPr>
                <w:rFonts w:hint="eastAsia"/>
              </w:rPr>
              <w:t>选修</w:t>
            </w:r>
          </w:p>
        </w:tc>
        <w:tc>
          <w:tcPr>
            <w:tcW w:w="2507" w:type="dxa"/>
            <w:vAlign w:val="center"/>
          </w:tcPr>
          <w:p w14:paraId="5CBFE7F3" w14:textId="77777777" w:rsidR="00FB6F6F" w:rsidRDefault="00FB6F6F" w:rsidP="00FB6F6F">
            <w:pPr>
              <w:adjustRightInd w:val="0"/>
              <w:snapToGrid w:val="0"/>
            </w:pPr>
            <w:r>
              <w:rPr>
                <w:rFonts w:hint="eastAsia"/>
              </w:rPr>
              <w:t>Oracle</w:t>
            </w:r>
            <w:r>
              <w:rPr>
                <w:rFonts w:hint="eastAsia"/>
              </w:rPr>
              <w:t>数据库系统及应用</w:t>
            </w:r>
          </w:p>
        </w:tc>
        <w:tc>
          <w:tcPr>
            <w:tcW w:w="707" w:type="dxa"/>
            <w:vAlign w:val="center"/>
          </w:tcPr>
          <w:p w14:paraId="49324AEA" w14:textId="77777777" w:rsidR="00FB6F6F" w:rsidRDefault="00FB6F6F" w:rsidP="00FB6F6F">
            <w:pPr>
              <w:adjustRightInd w:val="0"/>
              <w:snapToGrid w:val="0"/>
              <w:jc w:val="center"/>
            </w:pPr>
            <w:r>
              <w:rPr>
                <w:rFonts w:hint="eastAsia"/>
              </w:rPr>
              <w:t>2</w:t>
            </w:r>
          </w:p>
        </w:tc>
        <w:tc>
          <w:tcPr>
            <w:tcW w:w="747" w:type="dxa"/>
            <w:vAlign w:val="center"/>
          </w:tcPr>
          <w:p w14:paraId="2970D398" w14:textId="77777777" w:rsidR="00FB6F6F" w:rsidRDefault="00FB6F6F" w:rsidP="00FB6F6F">
            <w:pPr>
              <w:adjustRightInd w:val="0"/>
              <w:snapToGrid w:val="0"/>
              <w:jc w:val="center"/>
            </w:pPr>
            <w:r>
              <w:rPr>
                <w:rFonts w:hint="eastAsia"/>
              </w:rPr>
              <w:t>48</w:t>
            </w:r>
          </w:p>
        </w:tc>
        <w:tc>
          <w:tcPr>
            <w:tcW w:w="707" w:type="dxa"/>
            <w:vAlign w:val="center"/>
          </w:tcPr>
          <w:p w14:paraId="687226DD" w14:textId="77777777" w:rsidR="00FB6F6F" w:rsidRDefault="00FB6F6F" w:rsidP="00FB6F6F">
            <w:pPr>
              <w:adjustRightInd w:val="0"/>
              <w:snapToGrid w:val="0"/>
              <w:jc w:val="center"/>
            </w:pPr>
          </w:p>
        </w:tc>
        <w:tc>
          <w:tcPr>
            <w:tcW w:w="707" w:type="dxa"/>
            <w:vAlign w:val="center"/>
          </w:tcPr>
          <w:p w14:paraId="7E49D269" w14:textId="77777777" w:rsidR="00FB6F6F" w:rsidRDefault="00FB6F6F" w:rsidP="00FB6F6F">
            <w:pPr>
              <w:adjustRightInd w:val="0"/>
              <w:snapToGrid w:val="0"/>
              <w:jc w:val="center"/>
            </w:pPr>
            <w:r>
              <w:rPr>
                <w:rFonts w:hint="eastAsia"/>
              </w:rPr>
              <w:t>8</w:t>
            </w:r>
          </w:p>
        </w:tc>
        <w:tc>
          <w:tcPr>
            <w:tcW w:w="707" w:type="dxa"/>
            <w:vAlign w:val="center"/>
          </w:tcPr>
          <w:p w14:paraId="7119F616" w14:textId="77777777" w:rsidR="00FB6F6F" w:rsidRDefault="00FB6F6F" w:rsidP="00FB6F6F">
            <w:pPr>
              <w:adjustRightInd w:val="0"/>
              <w:snapToGrid w:val="0"/>
              <w:jc w:val="center"/>
            </w:pPr>
          </w:p>
        </w:tc>
        <w:tc>
          <w:tcPr>
            <w:tcW w:w="706" w:type="dxa"/>
            <w:vAlign w:val="center"/>
          </w:tcPr>
          <w:p w14:paraId="0C029239" w14:textId="77777777" w:rsidR="00FB6F6F" w:rsidRDefault="00FB6F6F" w:rsidP="00FB6F6F">
            <w:pPr>
              <w:adjustRightInd w:val="0"/>
              <w:snapToGrid w:val="0"/>
              <w:jc w:val="center"/>
            </w:pPr>
            <w:r>
              <w:rPr>
                <w:rFonts w:hint="eastAsia"/>
              </w:rPr>
              <w:t>六</w:t>
            </w:r>
          </w:p>
        </w:tc>
        <w:tc>
          <w:tcPr>
            <w:tcW w:w="1128" w:type="dxa"/>
            <w:vAlign w:val="center"/>
          </w:tcPr>
          <w:p w14:paraId="59B03B4B" w14:textId="77777777" w:rsidR="00FB6F6F" w:rsidRDefault="00FB6F6F" w:rsidP="00FB6F6F">
            <w:pPr>
              <w:adjustRightInd w:val="0"/>
              <w:snapToGrid w:val="0"/>
              <w:jc w:val="center"/>
            </w:pPr>
            <w:r>
              <w:rPr>
                <w:rFonts w:hint="eastAsia"/>
              </w:rPr>
              <w:t>计软院</w:t>
            </w:r>
          </w:p>
        </w:tc>
      </w:tr>
      <w:tr w:rsidR="00FB6F6F" w14:paraId="0CA3EC51" w14:textId="77777777">
        <w:trPr>
          <w:trHeight w:val="397"/>
        </w:trPr>
        <w:tc>
          <w:tcPr>
            <w:tcW w:w="1151" w:type="dxa"/>
            <w:vAlign w:val="center"/>
          </w:tcPr>
          <w:p w14:paraId="1549C796" w14:textId="77777777" w:rsidR="00FB6F6F" w:rsidRDefault="00FB6F6F" w:rsidP="00FB6F6F">
            <w:pPr>
              <w:adjustRightInd w:val="0"/>
              <w:snapToGrid w:val="0"/>
              <w:jc w:val="center"/>
            </w:pPr>
            <w:r>
              <w:rPr>
                <w:rFonts w:hint="eastAsia"/>
              </w:rPr>
              <w:t>选修</w:t>
            </w:r>
          </w:p>
        </w:tc>
        <w:tc>
          <w:tcPr>
            <w:tcW w:w="2507" w:type="dxa"/>
            <w:vAlign w:val="center"/>
          </w:tcPr>
          <w:p w14:paraId="4A7A79A4" w14:textId="77777777" w:rsidR="00FB6F6F" w:rsidRDefault="00FB6F6F" w:rsidP="00FB6F6F">
            <w:pPr>
              <w:adjustRightInd w:val="0"/>
              <w:snapToGrid w:val="0"/>
            </w:pPr>
            <w:r>
              <w:rPr>
                <w:rFonts w:hint="eastAsia"/>
              </w:rPr>
              <w:t>专业英语</w:t>
            </w:r>
          </w:p>
        </w:tc>
        <w:tc>
          <w:tcPr>
            <w:tcW w:w="707" w:type="dxa"/>
            <w:vAlign w:val="center"/>
          </w:tcPr>
          <w:p w14:paraId="5799729A" w14:textId="77777777" w:rsidR="00FB6F6F" w:rsidRDefault="00FB6F6F" w:rsidP="00FB6F6F">
            <w:pPr>
              <w:adjustRightInd w:val="0"/>
              <w:snapToGrid w:val="0"/>
              <w:jc w:val="center"/>
            </w:pPr>
            <w:r>
              <w:rPr>
                <w:rFonts w:hint="eastAsia"/>
              </w:rPr>
              <w:t>2</w:t>
            </w:r>
          </w:p>
        </w:tc>
        <w:tc>
          <w:tcPr>
            <w:tcW w:w="747" w:type="dxa"/>
            <w:vAlign w:val="center"/>
          </w:tcPr>
          <w:p w14:paraId="34CE589C" w14:textId="77777777" w:rsidR="00FB6F6F" w:rsidRDefault="00FB6F6F" w:rsidP="00FB6F6F">
            <w:pPr>
              <w:adjustRightInd w:val="0"/>
              <w:snapToGrid w:val="0"/>
              <w:jc w:val="center"/>
            </w:pPr>
            <w:r>
              <w:rPr>
                <w:rFonts w:hint="eastAsia"/>
              </w:rPr>
              <w:t>32</w:t>
            </w:r>
          </w:p>
        </w:tc>
        <w:tc>
          <w:tcPr>
            <w:tcW w:w="707" w:type="dxa"/>
            <w:vAlign w:val="center"/>
          </w:tcPr>
          <w:p w14:paraId="6B2A2A44" w14:textId="77777777" w:rsidR="00FB6F6F" w:rsidRDefault="00FB6F6F" w:rsidP="00FB6F6F">
            <w:pPr>
              <w:adjustRightInd w:val="0"/>
              <w:snapToGrid w:val="0"/>
              <w:jc w:val="center"/>
            </w:pPr>
          </w:p>
        </w:tc>
        <w:tc>
          <w:tcPr>
            <w:tcW w:w="707" w:type="dxa"/>
            <w:vAlign w:val="center"/>
          </w:tcPr>
          <w:p w14:paraId="4BA46B7D" w14:textId="77777777" w:rsidR="00FB6F6F" w:rsidRDefault="00FB6F6F" w:rsidP="00FB6F6F">
            <w:pPr>
              <w:adjustRightInd w:val="0"/>
              <w:snapToGrid w:val="0"/>
              <w:jc w:val="center"/>
            </w:pPr>
          </w:p>
        </w:tc>
        <w:tc>
          <w:tcPr>
            <w:tcW w:w="707" w:type="dxa"/>
            <w:vAlign w:val="center"/>
          </w:tcPr>
          <w:p w14:paraId="7DBC6CC1" w14:textId="77777777" w:rsidR="00FB6F6F" w:rsidRDefault="00FB6F6F" w:rsidP="00FB6F6F">
            <w:pPr>
              <w:adjustRightInd w:val="0"/>
              <w:snapToGrid w:val="0"/>
              <w:jc w:val="center"/>
            </w:pPr>
          </w:p>
        </w:tc>
        <w:tc>
          <w:tcPr>
            <w:tcW w:w="706" w:type="dxa"/>
            <w:vAlign w:val="center"/>
          </w:tcPr>
          <w:p w14:paraId="40A519DB" w14:textId="77777777" w:rsidR="00FB6F6F" w:rsidRDefault="00FB6F6F" w:rsidP="00FB6F6F">
            <w:pPr>
              <w:adjustRightInd w:val="0"/>
              <w:snapToGrid w:val="0"/>
              <w:jc w:val="center"/>
            </w:pPr>
            <w:r>
              <w:rPr>
                <w:rFonts w:hint="eastAsia"/>
              </w:rPr>
              <w:t>六</w:t>
            </w:r>
          </w:p>
        </w:tc>
        <w:tc>
          <w:tcPr>
            <w:tcW w:w="1128" w:type="dxa"/>
            <w:vAlign w:val="center"/>
          </w:tcPr>
          <w:p w14:paraId="18DDB636" w14:textId="77777777" w:rsidR="00FB6F6F" w:rsidRDefault="00FB6F6F" w:rsidP="00FB6F6F">
            <w:pPr>
              <w:adjustRightInd w:val="0"/>
              <w:snapToGrid w:val="0"/>
              <w:jc w:val="center"/>
            </w:pPr>
            <w:r>
              <w:rPr>
                <w:rFonts w:hint="eastAsia"/>
              </w:rPr>
              <w:t>计软院</w:t>
            </w:r>
          </w:p>
        </w:tc>
      </w:tr>
      <w:tr w:rsidR="00FB6F6F" w14:paraId="39F9D1E9" w14:textId="77777777">
        <w:trPr>
          <w:trHeight w:val="397"/>
        </w:trPr>
        <w:tc>
          <w:tcPr>
            <w:tcW w:w="1151" w:type="dxa"/>
            <w:vAlign w:val="center"/>
          </w:tcPr>
          <w:p w14:paraId="07ADA9D5" w14:textId="77777777" w:rsidR="00FB6F6F" w:rsidRDefault="00FB6F6F" w:rsidP="00FB6F6F">
            <w:pPr>
              <w:adjustRightInd w:val="0"/>
              <w:snapToGrid w:val="0"/>
              <w:jc w:val="center"/>
            </w:pPr>
            <w:r>
              <w:rPr>
                <w:rFonts w:hint="eastAsia"/>
              </w:rPr>
              <w:t>选修</w:t>
            </w:r>
          </w:p>
        </w:tc>
        <w:tc>
          <w:tcPr>
            <w:tcW w:w="2507" w:type="dxa"/>
            <w:vAlign w:val="center"/>
          </w:tcPr>
          <w:p w14:paraId="2C591205" w14:textId="77777777" w:rsidR="00FB6F6F" w:rsidRDefault="00FB6F6F" w:rsidP="00FB6F6F">
            <w:pPr>
              <w:adjustRightInd w:val="0"/>
              <w:snapToGrid w:val="0"/>
            </w:pPr>
            <w:r>
              <w:rPr>
                <w:rFonts w:hint="eastAsia"/>
              </w:rPr>
              <w:t>气象业务自动化</w:t>
            </w:r>
          </w:p>
        </w:tc>
        <w:tc>
          <w:tcPr>
            <w:tcW w:w="707" w:type="dxa"/>
            <w:vAlign w:val="center"/>
          </w:tcPr>
          <w:p w14:paraId="701501C9" w14:textId="77777777" w:rsidR="00FB6F6F" w:rsidRDefault="00FB6F6F" w:rsidP="00FB6F6F">
            <w:pPr>
              <w:adjustRightInd w:val="0"/>
              <w:snapToGrid w:val="0"/>
              <w:jc w:val="center"/>
            </w:pPr>
            <w:r>
              <w:rPr>
                <w:rFonts w:hint="eastAsia"/>
              </w:rPr>
              <w:t>2</w:t>
            </w:r>
          </w:p>
        </w:tc>
        <w:tc>
          <w:tcPr>
            <w:tcW w:w="747" w:type="dxa"/>
            <w:vAlign w:val="center"/>
          </w:tcPr>
          <w:p w14:paraId="70F27028" w14:textId="77777777" w:rsidR="00FB6F6F" w:rsidRDefault="00FB6F6F" w:rsidP="00FB6F6F">
            <w:pPr>
              <w:adjustRightInd w:val="0"/>
              <w:snapToGrid w:val="0"/>
              <w:jc w:val="center"/>
            </w:pPr>
            <w:r>
              <w:rPr>
                <w:rFonts w:hint="eastAsia"/>
              </w:rPr>
              <w:t>32</w:t>
            </w:r>
          </w:p>
        </w:tc>
        <w:tc>
          <w:tcPr>
            <w:tcW w:w="707" w:type="dxa"/>
            <w:vAlign w:val="center"/>
          </w:tcPr>
          <w:p w14:paraId="1FC59D5A" w14:textId="77777777" w:rsidR="00FB6F6F" w:rsidRDefault="00FB6F6F" w:rsidP="00FB6F6F">
            <w:pPr>
              <w:adjustRightInd w:val="0"/>
              <w:snapToGrid w:val="0"/>
              <w:jc w:val="center"/>
            </w:pPr>
          </w:p>
        </w:tc>
        <w:tc>
          <w:tcPr>
            <w:tcW w:w="707" w:type="dxa"/>
            <w:vAlign w:val="center"/>
          </w:tcPr>
          <w:p w14:paraId="7B32520B" w14:textId="77777777" w:rsidR="00FB6F6F" w:rsidRDefault="00FB6F6F" w:rsidP="00FB6F6F">
            <w:pPr>
              <w:adjustRightInd w:val="0"/>
              <w:snapToGrid w:val="0"/>
              <w:jc w:val="center"/>
            </w:pPr>
            <w:r>
              <w:rPr>
                <w:rFonts w:hint="eastAsia"/>
              </w:rPr>
              <w:t>8</w:t>
            </w:r>
          </w:p>
        </w:tc>
        <w:tc>
          <w:tcPr>
            <w:tcW w:w="707" w:type="dxa"/>
            <w:vAlign w:val="center"/>
          </w:tcPr>
          <w:p w14:paraId="548273B8" w14:textId="77777777" w:rsidR="00FB6F6F" w:rsidRDefault="00FB6F6F" w:rsidP="00FB6F6F">
            <w:pPr>
              <w:adjustRightInd w:val="0"/>
              <w:snapToGrid w:val="0"/>
              <w:jc w:val="center"/>
            </w:pPr>
          </w:p>
        </w:tc>
        <w:tc>
          <w:tcPr>
            <w:tcW w:w="706" w:type="dxa"/>
            <w:vAlign w:val="center"/>
          </w:tcPr>
          <w:p w14:paraId="2B9E4046" w14:textId="77777777" w:rsidR="00FB6F6F" w:rsidRDefault="00FB6F6F" w:rsidP="00FB6F6F">
            <w:pPr>
              <w:adjustRightInd w:val="0"/>
              <w:snapToGrid w:val="0"/>
              <w:jc w:val="center"/>
            </w:pPr>
            <w:r>
              <w:rPr>
                <w:rFonts w:hint="eastAsia"/>
              </w:rPr>
              <w:t>六</w:t>
            </w:r>
          </w:p>
        </w:tc>
        <w:tc>
          <w:tcPr>
            <w:tcW w:w="1128" w:type="dxa"/>
            <w:vAlign w:val="center"/>
          </w:tcPr>
          <w:p w14:paraId="71147C84" w14:textId="77777777" w:rsidR="00FB6F6F" w:rsidRDefault="00FB6F6F" w:rsidP="00FB6F6F">
            <w:pPr>
              <w:adjustRightInd w:val="0"/>
              <w:snapToGrid w:val="0"/>
              <w:jc w:val="center"/>
            </w:pPr>
            <w:r>
              <w:rPr>
                <w:rFonts w:hint="eastAsia"/>
              </w:rPr>
              <w:t>计软院</w:t>
            </w:r>
          </w:p>
        </w:tc>
      </w:tr>
      <w:tr w:rsidR="00FB6F6F" w14:paraId="278FA899" w14:textId="77777777">
        <w:trPr>
          <w:trHeight w:val="397"/>
        </w:trPr>
        <w:tc>
          <w:tcPr>
            <w:tcW w:w="1151" w:type="dxa"/>
            <w:vAlign w:val="center"/>
          </w:tcPr>
          <w:p w14:paraId="3FF69828" w14:textId="77777777" w:rsidR="00FB6F6F" w:rsidRDefault="00FB6F6F" w:rsidP="00FB6F6F">
            <w:pPr>
              <w:adjustRightInd w:val="0"/>
              <w:snapToGrid w:val="0"/>
              <w:jc w:val="center"/>
            </w:pPr>
            <w:r>
              <w:rPr>
                <w:rFonts w:hint="eastAsia"/>
              </w:rPr>
              <w:t>选修</w:t>
            </w:r>
          </w:p>
        </w:tc>
        <w:tc>
          <w:tcPr>
            <w:tcW w:w="2507" w:type="dxa"/>
            <w:vAlign w:val="center"/>
          </w:tcPr>
          <w:p w14:paraId="72381F6E" w14:textId="77777777" w:rsidR="00FB6F6F" w:rsidRDefault="00FB6F6F" w:rsidP="00FB6F6F">
            <w:pPr>
              <w:adjustRightInd w:val="0"/>
              <w:snapToGrid w:val="0"/>
            </w:pPr>
            <w:r>
              <w:rPr>
                <w:rFonts w:hint="eastAsia"/>
              </w:rPr>
              <w:t>通信软件设计</w:t>
            </w:r>
          </w:p>
        </w:tc>
        <w:tc>
          <w:tcPr>
            <w:tcW w:w="707" w:type="dxa"/>
            <w:vAlign w:val="center"/>
          </w:tcPr>
          <w:p w14:paraId="6E1AA430" w14:textId="77777777" w:rsidR="00FB6F6F" w:rsidRDefault="00FB6F6F" w:rsidP="00FB6F6F">
            <w:pPr>
              <w:adjustRightInd w:val="0"/>
              <w:snapToGrid w:val="0"/>
              <w:jc w:val="center"/>
            </w:pPr>
            <w:r>
              <w:rPr>
                <w:rFonts w:hint="eastAsia"/>
              </w:rPr>
              <w:t>2</w:t>
            </w:r>
          </w:p>
        </w:tc>
        <w:tc>
          <w:tcPr>
            <w:tcW w:w="747" w:type="dxa"/>
            <w:vAlign w:val="center"/>
          </w:tcPr>
          <w:p w14:paraId="0F19AE91" w14:textId="77777777" w:rsidR="00FB6F6F" w:rsidRDefault="00FB6F6F" w:rsidP="00FB6F6F">
            <w:pPr>
              <w:adjustRightInd w:val="0"/>
              <w:snapToGrid w:val="0"/>
              <w:jc w:val="center"/>
            </w:pPr>
            <w:r>
              <w:rPr>
                <w:rFonts w:hint="eastAsia"/>
              </w:rPr>
              <w:t>32</w:t>
            </w:r>
          </w:p>
        </w:tc>
        <w:tc>
          <w:tcPr>
            <w:tcW w:w="707" w:type="dxa"/>
            <w:vAlign w:val="center"/>
          </w:tcPr>
          <w:p w14:paraId="674A9E28" w14:textId="77777777" w:rsidR="00FB6F6F" w:rsidRDefault="00FB6F6F" w:rsidP="00FB6F6F">
            <w:pPr>
              <w:adjustRightInd w:val="0"/>
              <w:snapToGrid w:val="0"/>
              <w:jc w:val="center"/>
            </w:pPr>
          </w:p>
        </w:tc>
        <w:tc>
          <w:tcPr>
            <w:tcW w:w="707" w:type="dxa"/>
            <w:vAlign w:val="center"/>
          </w:tcPr>
          <w:p w14:paraId="34A24830" w14:textId="77777777" w:rsidR="00FB6F6F" w:rsidRDefault="00FB6F6F" w:rsidP="00FB6F6F">
            <w:pPr>
              <w:adjustRightInd w:val="0"/>
              <w:snapToGrid w:val="0"/>
              <w:jc w:val="center"/>
            </w:pPr>
            <w:r>
              <w:rPr>
                <w:rFonts w:hint="eastAsia"/>
              </w:rPr>
              <w:t>8</w:t>
            </w:r>
          </w:p>
        </w:tc>
        <w:tc>
          <w:tcPr>
            <w:tcW w:w="707" w:type="dxa"/>
            <w:vAlign w:val="center"/>
          </w:tcPr>
          <w:p w14:paraId="50B8233E" w14:textId="77777777" w:rsidR="00FB6F6F" w:rsidRDefault="00FB6F6F" w:rsidP="00FB6F6F">
            <w:pPr>
              <w:adjustRightInd w:val="0"/>
              <w:snapToGrid w:val="0"/>
              <w:jc w:val="center"/>
            </w:pPr>
          </w:p>
        </w:tc>
        <w:tc>
          <w:tcPr>
            <w:tcW w:w="706" w:type="dxa"/>
            <w:vAlign w:val="center"/>
          </w:tcPr>
          <w:p w14:paraId="432CD824" w14:textId="77777777" w:rsidR="00FB6F6F" w:rsidRDefault="00FB6F6F" w:rsidP="00FB6F6F">
            <w:pPr>
              <w:adjustRightInd w:val="0"/>
              <w:snapToGrid w:val="0"/>
              <w:jc w:val="center"/>
            </w:pPr>
            <w:r>
              <w:rPr>
                <w:rFonts w:hint="eastAsia"/>
              </w:rPr>
              <w:t>七</w:t>
            </w:r>
          </w:p>
        </w:tc>
        <w:tc>
          <w:tcPr>
            <w:tcW w:w="1128" w:type="dxa"/>
            <w:vAlign w:val="center"/>
          </w:tcPr>
          <w:p w14:paraId="2A6CB605" w14:textId="77777777" w:rsidR="00FB6F6F" w:rsidRDefault="00FB6F6F" w:rsidP="00FB6F6F">
            <w:pPr>
              <w:adjustRightInd w:val="0"/>
              <w:snapToGrid w:val="0"/>
              <w:jc w:val="center"/>
            </w:pPr>
            <w:r>
              <w:rPr>
                <w:rFonts w:hint="eastAsia"/>
              </w:rPr>
              <w:t>计软院</w:t>
            </w:r>
          </w:p>
        </w:tc>
      </w:tr>
      <w:tr w:rsidR="00FB6F6F" w14:paraId="4C9F9E66" w14:textId="77777777">
        <w:trPr>
          <w:trHeight w:val="397"/>
        </w:trPr>
        <w:tc>
          <w:tcPr>
            <w:tcW w:w="1151" w:type="dxa"/>
            <w:vAlign w:val="center"/>
          </w:tcPr>
          <w:p w14:paraId="4D43B3B2" w14:textId="77777777" w:rsidR="00FB6F6F" w:rsidRDefault="00FB6F6F" w:rsidP="00FB6F6F">
            <w:pPr>
              <w:adjustRightInd w:val="0"/>
              <w:snapToGrid w:val="0"/>
              <w:jc w:val="center"/>
            </w:pPr>
            <w:r>
              <w:rPr>
                <w:rFonts w:hint="eastAsia"/>
              </w:rPr>
              <w:t>选修</w:t>
            </w:r>
          </w:p>
        </w:tc>
        <w:tc>
          <w:tcPr>
            <w:tcW w:w="2507" w:type="dxa"/>
            <w:vAlign w:val="center"/>
          </w:tcPr>
          <w:p w14:paraId="3951A3C2" w14:textId="77777777" w:rsidR="00FB6F6F" w:rsidRDefault="00FB6F6F" w:rsidP="00FB6F6F">
            <w:pPr>
              <w:adjustRightInd w:val="0"/>
              <w:snapToGrid w:val="0"/>
            </w:pPr>
            <w:r>
              <w:rPr>
                <w:rFonts w:hint="eastAsia"/>
              </w:rPr>
              <w:t>Linux</w:t>
            </w:r>
            <w:r>
              <w:rPr>
                <w:rFonts w:hint="eastAsia"/>
              </w:rPr>
              <w:t>操作系统</w:t>
            </w:r>
          </w:p>
        </w:tc>
        <w:tc>
          <w:tcPr>
            <w:tcW w:w="707" w:type="dxa"/>
            <w:vAlign w:val="center"/>
          </w:tcPr>
          <w:p w14:paraId="0C041921" w14:textId="77777777" w:rsidR="00FB6F6F" w:rsidRDefault="00FB6F6F" w:rsidP="00FB6F6F">
            <w:pPr>
              <w:adjustRightInd w:val="0"/>
              <w:snapToGrid w:val="0"/>
              <w:jc w:val="center"/>
            </w:pPr>
            <w:r>
              <w:rPr>
                <w:rFonts w:hint="eastAsia"/>
              </w:rPr>
              <w:t>2</w:t>
            </w:r>
          </w:p>
        </w:tc>
        <w:tc>
          <w:tcPr>
            <w:tcW w:w="747" w:type="dxa"/>
            <w:vAlign w:val="center"/>
          </w:tcPr>
          <w:p w14:paraId="1444BDB0" w14:textId="77777777" w:rsidR="00FB6F6F" w:rsidRDefault="00FB6F6F" w:rsidP="00FB6F6F">
            <w:pPr>
              <w:adjustRightInd w:val="0"/>
              <w:snapToGrid w:val="0"/>
              <w:jc w:val="center"/>
            </w:pPr>
            <w:r>
              <w:rPr>
                <w:rFonts w:hint="eastAsia"/>
              </w:rPr>
              <w:t>32</w:t>
            </w:r>
          </w:p>
        </w:tc>
        <w:tc>
          <w:tcPr>
            <w:tcW w:w="707" w:type="dxa"/>
            <w:vAlign w:val="center"/>
          </w:tcPr>
          <w:p w14:paraId="2C2DD358" w14:textId="77777777" w:rsidR="00FB6F6F" w:rsidRDefault="00FB6F6F" w:rsidP="00FB6F6F">
            <w:pPr>
              <w:adjustRightInd w:val="0"/>
              <w:snapToGrid w:val="0"/>
              <w:jc w:val="center"/>
            </w:pPr>
          </w:p>
        </w:tc>
        <w:tc>
          <w:tcPr>
            <w:tcW w:w="707" w:type="dxa"/>
            <w:vAlign w:val="center"/>
          </w:tcPr>
          <w:p w14:paraId="7511989A" w14:textId="77777777" w:rsidR="00FB6F6F" w:rsidRDefault="00FB6F6F" w:rsidP="00FB6F6F">
            <w:pPr>
              <w:adjustRightInd w:val="0"/>
              <w:snapToGrid w:val="0"/>
              <w:jc w:val="center"/>
            </w:pPr>
            <w:r>
              <w:rPr>
                <w:rFonts w:hint="eastAsia"/>
              </w:rPr>
              <w:t>8</w:t>
            </w:r>
          </w:p>
        </w:tc>
        <w:tc>
          <w:tcPr>
            <w:tcW w:w="707" w:type="dxa"/>
            <w:vAlign w:val="center"/>
          </w:tcPr>
          <w:p w14:paraId="3F1850A5" w14:textId="77777777" w:rsidR="00FB6F6F" w:rsidRDefault="00FB6F6F" w:rsidP="00FB6F6F">
            <w:pPr>
              <w:adjustRightInd w:val="0"/>
              <w:snapToGrid w:val="0"/>
              <w:jc w:val="center"/>
            </w:pPr>
          </w:p>
        </w:tc>
        <w:tc>
          <w:tcPr>
            <w:tcW w:w="706" w:type="dxa"/>
            <w:vAlign w:val="center"/>
          </w:tcPr>
          <w:p w14:paraId="22DA97CB" w14:textId="77777777" w:rsidR="00FB6F6F" w:rsidRDefault="00FB6F6F" w:rsidP="00FB6F6F">
            <w:pPr>
              <w:adjustRightInd w:val="0"/>
              <w:snapToGrid w:val="0"/>
              <w:jc w:val="center"/>
            </w:pPr>
            <w:r>
              <w:rPr>
                <w:rFonts w:hint="eastAsia"/>
              </w:rPr>
              <w:t>七</w:t>
            </w:r>
          </w:p>
        </w:tc>
        <w:tc>
          <w:tcPr>
            <w:tcW w:w="1128" w:type="dxa"/>
            <w:vAlign w:val="center"/>
          </w:tcPr>
          <w:p w14:paraId="36FE1605" w14:textId="77777777" w:rsidR="00FB6F6F" w:rsidRDefault="00FB6F6F" w:rsidP="00FB6F6F">
            <w:pPr>
              <w:adjustRightInd w:val="0"/>
              <w:snapToGrid w:val="0"/>
              <w:jc w:val="center"/>
            </w:pPr>
            <w:r>
              <w:rPr>
                <w:rFonts w:hint="eastAsia"/>
              </w:rPr>
              <w:t>计软院</w:t>
            </w:r>
          </w:p>
        </w:tc>
      </w:tr>
      <w:tr w:rsidR="00FB6F6F" w14:paraId="32DA584D" w14:textId="77777777">
        <w:trPr>
          <w:trHeight w:val="397"/>
        </w:trPr>
        <w:tc>
          <w:tcPr>
            <w:tcW w:w="1151" w:type="dxa"/>
            <w:vAlign w:val="center"/>
          </w:tcPr>
          <w:p w14:paraId="228C8E11" w14:textId="77777777" w:rsidR="00FB6F6F" w:rsidRDefault="00FB6F6F" w:rsidP="00FB6F6F">
            <w:pPr>
              <w:adjustRightInd w:val="0"/>
              <w:snapToGrid w:val="0"/>
              <w:jc w:val="center"/>
            </w:pPr>
            <w:r>
              <w:rPr>
                <w:rFonts w:hint="eastAsia"/>
              </w:rPr>
              <w:t>选修</w:t>
            </w:r>
          </w:p>
        </w:tc>
        <w:tc>
          <w:tcPr>
            <w:tcW w:w="2507" w:type="dxa"/>
            <w:vAlign w:val="center"/>
          </w:tcPr>
          <w:p w14:paraId="0532E1F2" w14:textId="77777777" w:rsidR="00FB6F6F" w:rsidRDefault="00FB6F6F" w:rsidP="00FB6F6F">
            <w:pPr>
              <w:adjustRightInd w:val="0"/>
              <w:snapToGrid w:val="0"/>
            </w:pPr>
            <w:r>
              <w:rPr>
                <w:rFonts w:hint="eastAsia"/>
              </w:rPr>
              <w:t>云计算与虚拟化技术</w:t>
            </w:r>
          </w:p>
        </w:tc>
        <w:tc>
          <w:tcPr>
            <w:tcW w:w="707" w:type="dxa"/>
            <w:vAlign w:val="center"/>
          </w:tcPr>
          <w:p w14:paraId="0C12A422" w14:textId="77777777" w:rsidR="00FB6F6F" w:rsidRDefault="00FB6F6F" w:rsidP="00FB6F6F">
            <w:pPr>
              <w:adjustRightInd w:val="0"/>
              <w:snapToGrid w:val="0"/>
              <w:jc w:val="center"/>
            </w:pPr>
            <w:r>
              <w:rPr>
                <w:rFonts w:hint="eastAsia"/>
              </w:rPr>
              <w:t>2</w:t>
            </w:r>
          </w:p>
        </w:tc>
        <w:tc>
          <w:tcPr>
            <w:tcW w:w="747" w:type="dxa"/>
            <w:vAlign w:val="center"/>
          </w:tcPr>
          <w:p w14:paraId="422F6E10" w14:textId="77777777" w:rsidR="00FB6F6F" w:rsidRDefault="00FB6F6F" w:rsidP="00FB6F6F">
            <w:pPr>
              <w:adjustRightInd w:val="0"/>
              <w:snapToGrid w:val="0"/>
              <w:jc w:val="center"/>
            </w:pPr>
            <w:r>
              <w:rPr>
                <w:rFonts w:hint="eastAsia"/>
              </w:rPr>
              <w:t>32</w:t>
            </w:r>
          </w:p>
        </w:tc>
        <w:tc>
          <w:tcPr>
            <w:tcW w:w="707" w:type="dxa"/>
            <w:vAlign w:val="center"/>
          </w:tcPr>
          <w:p w14:paraId="309E411E" w14:textId="77777777" w:rsidR="00FB6F6F" w:rsidRDefault="00FB6F6F" w:rsidP="00FB6F6F">
            <w:pPr>
              <w:adjustRightInd w:val="0"/>
              <w:snapToGrid w:val="0"/>
              <w:jc w:val="center"/>
            </w:pPr>
          </w:p>
        </w:tc>
        <w:tc>
          <w:tcPr>
            <w:tcW w:w="707" w:type="dxa"/>
            <w:vAlign w:val="center"/>
          </w:tcPr>
          <w:p w14:paraId="4234E58E" w14:textId="77777777" w:rsidR="00FB6F6F" w:rsidRDefault="00FB6F6F" w:rsidP="00FB6F6F">
            <w:pPr>
              <w:adjustRightInd w:val="0"/>
              <w:snapToGrid w:val="0"/>
              <w:jc w:val="center"/>
            </w:pPr>
            <w:r>
              <w:rPr>
                <w:rFonts w:hint="eastAsia"/>
              </w:rPr>
              <w:t>6</w:t>
            </w:r>
          </w:p>
        </w:tc>
        <w:tc>
          <w:tcPr>
            <w:tcW w:w="707" w:type="dxa"/>
            <w:vAlign w:val="center"/>
          </w:tcPr>
          <w:p w14:paraId="02574145" w14:textId="77777777" w:rsidR="00FB6F6F" w:rsidRDefault="00FB6F6F" w:rsidP="00FB6F6F">
            <w:pPr>
              <w:adjustRightInd w:val="0"/>
              <w:snapToGrid w:val="0"/>
              <w:jc w:val="center"/>
            </w:pPr>
          </w:p>
        </w:tc>
        <w:tc>
          <w:tcPr>
            <w:tcW w:w="706" w:type="dxa"/>
            <w:vAlign w:val="center"/>
          </w:tcPr>
          <w:p w14:paraId="686FAEE2" w14:textId="77777777" w:rsidR="00FB6F6F" w:rsidRDefault="00FB6F6F" w:rsidP="00FB6F6F">
            <w:pPr>
              <w:adjustRightInd w:val="0"/>
              <w:snapToGrid w:val="0"/>
              <w:jc w:val="center"/>
            </w:pPr>
            <w:r>
              <w:rPr>
                <w:rFonts w:hint="eastAsia"/>
              </w:rPr>
              <w:t>七</w:t>
            </w:r>
          </w:p>
        </w:tc>
        <w:tc>
          <w:tcPr>
            <w:tcW w:w="1128" w:type="dxa"/>
            <w:vAlign w:val="center"/>
          </w:tcPr>
          <w:p w14:paraId="1F950480" w14:textId="77777777" w:rsidR="00FB6F6F" w:rsidRDefault="00FB6F6F" w:rsidP="00FB6F6F">
            <w:pPr>
              <w:adjustRightInd w:val="0"/>
              <w:snapToGrid w:val="0"/>
              <w:jc w:val="center"/>
            </w:pPr>
            <w:r>
              <w:rPr>
                <w:rFonts w:hint="eastAsia"/>
              </w:rPr>
              <w:t>计软院</w:t>
            </w:r>
          </w:p>
        </w:tc>
      </w:tr>
      <w:tr w:rsidR="00FB6F6F" w14:paraId="0361CB24" w14:textId="77777777">
        <w:trPr>
          <w:trHeight w:val="397"/>
        </w:trPr>
        <w:tc>
          <w:tcPr>
            <w:tcW w:w="1151" w:type="dxa"/>
            <w:vAlign w:val="center"/>
          </w:tcPr>
          <w:p w14:paraId="7D7A457B" w14:textId="77777777" w:rsidR="00FB6F6F" w:rsidRDefault="00FB6F6F" w:rsidP="00FB6F6F">
            <w:pPr>
              <w:adjustRightInd w:val="0"/>
              <w:snapToGrid w:val="0"/>
              <w:jc w:val="center"/>
            </w:pPr>
            <w:r>
              <w:rPr>
                <w:rFonts w:hint="eastAsia"/>
              </w:rPr>
              <w:t>选修</w:t>
            </w:r>
          </w:p>
        </w:tc>
        <w:tc>
          <w:tcPr>
            <w:tcW w:w="2507" w:type="dxa"/>
            <w:vAlign w:val="center"/>
          </w:tcPr>
          <w:p w14:paraId="56C872C6" w14:textId="77777777" w:rsidR="00FB6F6F" w:rsidRDefault="00FB6F6F" w:rsidP="00FB6F6F">
            <w:pPr>
              <w:adjustRightInd w:val="0"/>
              <w:snapToGrid w:val="0"/>
            </w:pPr>
            <w:r>
              <w:rPr>
                <w:rFonts w:hint="eastAsia"/>
              </w:rPr>
              <w:t>气象传感与仪器</w:t>
            </w:r>
          </w:p>
        </w:tc>
        <w:tc>
          <w:tcPr>
            <w:tcW w:w="707" w:type="dxa"/>
            <w:vAlign w:val="center"/>
          </w:tcPr>
          <w:p w14:paraId="62E7EFC4" w14:textId="77777777" w:rsidR="00FB6F6F" w:rsidRDefault="00FB6F6F" w:rsidP="00FB6F6F">
            <w:pPr>
              <w:adjustRightInd w:val="0"/>
              <w:snapToGrid w:val="0"/>
              <w:jc w:val="center"/>
            </w:pPr>
            <w:r>
              <w:rPr>
                <w:rFonts w:hint="eastAsia"/>
              </w:rPr>
              <w:t>2</w:t>
            </w:r>
          </w:p>
        </w:tc>
        <w:tc>
          <w:tcPr>
            <w:tcW w:w="747" w:type="dxa"/>
            <w:vAlign w:val="center"/>
          </w:tcPr>
          <w:p w14:paraId="76E62A3C" w14:textId="77777777" w:rsidR="00FB6F6F" w:rsidRDefault="00FB6F6F" w:rsidP="00FB6F6F">
            <w:pPr>
              <w:adjustRightInd w:val="0"/>
              <w:snapToGrid w:val="0"/>
              <w:jc w:val="center"/>
            </w:pPr>
            <w:r>
              <w:rPr>
                <w:rFonts w:hint="eastAsia"/>
              </w:rPr>
              <w:t>32</w:t>
            </w:r>
          </w:p>
        </w:tc>
        <w:tc>
          <w:tcPr>
            <w:tcW w:w="707" w:type="dxa"/>
            <w:vAlign w:val="center"/>
          </w:tcPr>
          <w:p w14:paraId="76EF3F8C" w14:textId="77777777" w:rsidR="00FB6F6F" w:rsidRDefault="00FB6F6F" w:rsidP="00FB6F6F">
            <w:pPr>
              <w:adjustRightInd w:val="0"/>
              <w:snapToGrid w:val="0"/>
              <w:jc w:val="center"/>
            </w:pPr>
          </w:p>
        </w:tc>
        <w:tc>
          <w:tcPr>
            <w:tcW w:w="707" w:type="dxa"/>
            <w:vAlign w:val="center"/>
          </w:tcPr>
          <w:p w14:paraId="5365D286" w14:textId="77777777" w:rsidR="00FB6F6F" w:rsidRDefault="00FB6F6F" w:rsidP="00FB6F6F">
            <w:pPr>
              <w:adjustRightInd w:val="0"/>
              <w:snapToGrid w:val="0"/>
              <w:jc w:val="center"/>
            </w:pPr>
            <w:r>
              <w:rPr>
                <w:rFonts w:hint="eastAsia"/>
              </w:rPr>
              <w:t>6</w:t>
            </w:r>
          </w:p>
        </w:tc>
        <w:tc>
          <w:tcPr>
            <w:tcW w:w="707" w:type="dxa"/>
            <w:vAlign w:val="center"/>
          </w:tcPr>
          <w:p w14:paraId="044A317B" w14:textId="77777777" w:rsidR="00FB6F6F" w:rsidRDefault="00FB6F6F" w:rsidP="00FB6F6F">
            <w:pPr>
              <w:adjustRightInd w:val="0"/>
              <w:snapToGrid w:val="0"/>
              <w:jc w:val="center"/>
            </w:pPr>
          </w:p>
        </w:tc>
        <w:tc>
          <w:tcPr>
            <w:tcW w:w="706" w:type="dxa"/>
            <w:vAlign w:val="center"/>
          </w:tcPr>
          <w:p w14:paraId="2D58E425" w14:textId="77777777" w:rsidR="00FB6F6F" w:rsidRDefault="00FB6F6F" w:rsidP="00FB6F6F">
            <w:pPr>
              <w:adjustRightInd w:val="0"/>
              <w:snapToGrid w:val="0"/>
              <w:jc w:val="center"/>
            </w:pPr>
            <w:r>
              <w:rPr>
                <w:rFonts w:hint="eastAsia"/>
              </w:rPr>
              <w:t>七</w:t>
            </w:r>
          </w:p>
        </w:tc>
        <w:tc>
          <w:tcPr>
            <w:tcW w:w="1128" w:type="dxa"/>
            <w:vAlign w:val="center"/>
          </w:tcPr>
          <w:p w14:paraId="46353C94" w14:textId="77777777" w:rsidR="00FB6F6F" w:rsidRDefault="00FB6F6F" w:rsidP="00FB6F6F">
            <w:pPr>
              <w:adjustRightInd w:val="0"/>
              <w:snapToGrid w:val="0"/>
              <w:jc w:val="center"/>
            </w:pPr>
            <w:r>
              <w:rPr>
                <w:rFonts w:hint="eastAsia"/>
              </w:rPr>
              <w:t>计软院</w:t>
            </w:r>
          </w:p>
        </w:tc>
      </w:tr>
    </w:tbl>
    <w:p w14:paraId="5321C1D3" w14:textId="77777777" w:rsidR="00C66160" w:rsidRDefault="0079524B">
      <w:pPr>
        <w:adjustRightInd w:val="0"/>
        <w:snapToGrid w:val="0"/>
        <w:spacing w:line="360" w:lineRule="auto"/>
        <w:ind w:firstLineChars="200" w:firstLine="361"/>
        <w:rPr>
          <w:rFonts w:ascii="宋体" w:hAnsi="宋体"/>
          <w:sz w:val="18"/>
          <w:szCs w:val="18"/>
        </w:rPr>
      </w:pPr>
      <w:r>
        <w:rPr>
          <w:rFonts w:ascii="宋体" w:hAnsi="宋体" w:hint="eastAsia"/>
          <w:b/>
          <w:sz w:val="18"/>
          <w:szCs w:val="18"/>
        </w:rPr>
        <w:t>注</w:t>
      </w:r>
      <w:r>
        <w:rPr>
          <w:rFonts w:ascii="宋体" w:hAnsi="宋体"/>
          <w:b/>
          <w:sz w:val="18"/>
          <w:szCs w:val="18"/>
        </w:rPr>
        <w:t>：</w:t>
      </w:r>
      <w:r>
        <w:rPr>
          <w:rFonts w:ascii="宋体" w:hAnsi="宋体" w:hint="eastAsia"/>
          <w:sz w:val="18"/>
          <w:szCs w:val="18"/>
        </w:rPr>
        <w:t>“网络工程综合实践”</w:t>
      </w:r>
      <w:r>
        <w:rPr>
          <w:rFonts w:ascii="宋体" w:hAnsi="宋体"/>
          <w:sz w:val="18"/>
          <w:szCs w:val="18"/>
        </w:rPr>
        <w:t>课程</w:t>
      </w:r>
      <w:r>
        <w:rPr>
          <w:rFonts w:ascii="宋体" w:hAnsi="宋体" w:hint="eastAsia"/>
          <w:sz w:val="18"/>
          <w:szCs w:val="18"/>
        </w:rPr>
        <w:t>学分</w:t>
      </w:r>
      <w:r>
        <w:rPr>
          <w:rFonts w:ascii="宋体" w:hAnsi="宋体"/>
          <w:sz w:val="18"/>
          <w:szCs w:val="18"/>
        </w:rPr>
        <w:t>由专业导师</w:t>
      </w:r>
      <w:r>
        <w:rPr>
          <w:rFonts w:ascii="宋体" w:hAnsi="宋体" w:hint="eastAsia"/>
          <w:sz w:val="18"/>
          <w:szCs w:val="18"/>
        </w:rPr>
        <w:t>指导完成</w:t>
      </w:r>
    </w:p>
    <w:p w14:paraId="3E2E7E0C" w14:textId="77777777" w:rsidR="00146FF8" w:rsidRDefault="00146FF8" w:rsidP="0040233B">
      <w:pPr>
        <w:adjustRightInd w:val="0"/>
        <w:snapToGrid w:val="0"/>
        <w:spacing w:beforeLines="25" w:before="78" w:line="300" w:lineRule="auto"/>
        <w:rPr>
          <w:b/>
          <w:sz w:val="24"/>
          <w:szCs w:val="24"/>
        </w:rPr>
      </w:pPr>
    </w:p>
    <w:p w14:paraId="39F0C4B4" w14:textId="052CBA0E" w:rsidR="00C66160" w:rsidRDefault="0079524B" w:rsidP="0040233B">
      <w:pPr>
        <w:adjustRightInd w:val="0"/>
        <w:snapToGrid w:val="0"/>
        <w:spacing w:beforeLines="25" w:before="78" w:line="300" w:lineRule="auto"/>
        <w:rPr>
          <w:b/>
          <w:sz w:val="24"/>
          <w:szCs w:val="24"/>
        </w:rPr>
      </w:pPr>
      <w:r>
        <w:rPr>
          <w:rFonts w:hint="eastAsia"/>
          <w:b/>
          <w:sz w:val="24"/>
          <w:szCs w:val="24"/>
        </w:rPr>
        <w:t>（五）集中实践课程</w:t>
      </w:r>
    </w:p>
    <w:p w14:paraId="070D8DF9" w14:textId="25338479" w:rsidR="00F74232" w:rsidRPr="00F74232" w:rsidRDefault="00F74232" w:rsidP="0040233B">
      <w:pPr>
        <w:adjustRightInd w:val="0"/>
        <w:snapToGrid w:val="0"/>
        <w:spacing w:beforeLines="25" w:before="78" w:line="300" w:lineRule="auto"/>
        <w:rPr>
          <w:b/>
          <w:sz w:val="24"/>
          <w:szCs w:val="24"/>
        </w:rPr>
      </w:pPr>
      <w:r>
        <w:rPr>
          <w:rFonts w:hint="eastAsia"/>
          <w:b/>
          <w:sz w:val="24"/>
          <w:szCs w:val="24"/>
        </w:rPr>
        <w:t>1</w:t>
      </w:r>
      <w:r>
        <w:rPr>
          <w:rFonts w:hint="eastAsia"/>
          <w:b/>
          <w:sz w:val="24"/>
          <w:szCs w:val="24"/>
        </w:rPr>
        <w:t>．通用实践课程</w:t>
      </w:r>
      <w:r w:rsidR="00A901AB">
        <w:rPr>
          <w:rFonts w:hint="eastAsia"/>
          <w:b/>
          <w:sz w:val="24"/>
          <w:szCs w:val="24"/>
        </w:rPr>
        <w:t>（</w:t>
      </w:r>
      <w:commentRangeStart w:id="7"/>
      <w:r w:rsidR="00F95819" w:rsidRPr="00F95819">
        <w:rPr>
          <w:rFonts w:hint="eastAsia"/>
          <w:b/>
          <w:sz w:val="24"/>
          <w:szCs w:val="24"/>
          <w:highlight w:val="yellow"/>
        </w:rPr>
        <w:t>35</w:t>
      </w:r>
      <w:r w:rsidR="00A901AB">
        <w:rPr>
          <w:rFonts w:hint="eastAsia"/>
          <w:b/>
          <w:sz w:val="24"/>
          <w:szCs w:val="24"/>
        </w:rPr>
        <w:t>学分，</w:t>
      </w:r>
      <w:r w:rsidR="00A901AB">
        <w:rPr>
          <w:b/>
          <w:sz w:val="24"/>
          <w:szCs w:val="24"/>
        </w:rPr>
        <w:t>其中必修</w:t>
      </w:r>
      <w:r w:rsidR="00A13F58" w:rsidRPr="00F95819">
        <w:rPr>
          <w:rFonts w:hint="eastAsia"/>
          <w:b/>
          <w:sz w:val="24"/>
          <w:szCs w:val="24"/>
          <w:highlight w:val="yellow"/>
        </w:rPr>
        <w:t>3</w:t>
      </w:r>
      <w:r w:rsidR="00F95819" w:rsidRPr="00F95819">
        <w:rPr>
          <w:rFonts w:hint="eastAsia"/>
          <w:b/>
          <w:sz w:val="24"/>
          <w:szCs w:val="24"/>
          <w:highlight w:val="yellow"/>
        </w:rPr>
        <w:t>5</w:t>
      </w:r>
      <w:r w:rsidR="00A901AB">
        <w:rPr>
          <w:b/>
          <w:sz w:val="24"/>
          <w:szCs w:val="24"/>
        </w:rPr>
        <w:t>学分</w:t>
      </w:r>
      <w:commentRangeEnd w:id="7"/>
      <w:r w:rsidR="00F95819">
        <w:rPr>
          <w:rStyle w:val="a9"/>
        </w:rPr>
        <w:commentReference w:id="7"/>
      </w:r>
      <w:r w:rsidR="00A901AB">
        <w:rPr>
          <w:b/>
          <w:sz w:val="24"/>
          <w:szCs w:val="24"/>
        </w:rPr>
        <w:t>，选修</w:t>
      </w:r>
      <w:r w:rsidR="00A13F58">
        <w:rPr>
          <w:rFonts w:hint="eastAsia"/>
          <w:b/>
          <w:sz w:val="24"/>
          <w:szCs w:val="24"/>
        </w:rPr>
        <w:t>0</w:t>
      </w:r>
      <w:r w:rsidR="00A901AB">
        <w:rPr>
          <w:rFonts w:hint="eastAsia"/>
          <w:b/>
          <w:sz w:val="24"/>
          <w:szCs w:val="24"/>
        </w:rPr>
        <w:t>学分）</w:t>
      </w:r>
    </w:p>
    <w:tbl>
      <w:tblPr>
        <w:tblStyle w:val="aa"/>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C66160" w14:paraId="438A6F2B" w14:textId="77777777">
        <w:trPr>
          <w:trHeight w:val="364"/>
        </w:trPr>
        <w:tc>
          <w:tcPr>
            <w:tcW w:w="1151" w:type="dxa"/>
            <w:vMerge w:val="restart"/>
            <w:shd w:val="clear" w:color="auto" w:fill="00B050"/>
            <w:vAlign w:val="center"/>
          </w:tcPr>
          <w:p w14:paraId="64B70847" w14:textId="77777777" w:rsidR="00C66160" w:rsidRDefault="0079524B">
            <w:pPr>
              <w:adjustRightInd w:val="0"/>
              <w:snapToGrid w:val="0"/>
              <w:jc w:val="center"/>
              <w:rPr>
                <w:b/>
                <w:color w:val="FFFFFF"/>
              </w:rPr>
            </w:pPr>
            <w:r>
              <w:rPr>
                <w:rFonts w:hint="eastAsia"/>
                <w:b/>
                <w:color w:val="FFFFFF"/>
              </w:rPr>
              <w:t>课程性质</w:t>
            </w:r>
          </w:p>
        </w:tc>
        <w:tc>
          <w:tcPr>
            <w:tcW w:w="2507" w:type="dxa"/>
            <w:vMerge w:val="restart"/>
            <w:shd w:val="clear" w:color="auto" w:fill="00B050"/>
            <w:vAlign w:val="center"/>
          </w:tcPr>
          <w:p w14:paraId="5CC5724B" w14:textId="77777777" w:rsidR="00C66160" w:rsidRDefault="0079524B">
            <w:pPr>
              <w:adjustRightInd w:val="0"/>
              <w:snapToGrid w:val="0"/>
              <w:jc w:val="center"/>
              <w:rPr>
                <w:b/>
                <w:color w:val="FFFFFF"/>
              </w:rPr>
            </w:pPr>
            <w:r>
              <w:rPr>
                <w:rFonts w:hint="eastAsia"/>
                <w:b/>
                <w:color w:val="FFFFFF"/>
              </w:rPr>
              <w:t>课程</w:t>
            </w:r>
            <w:r>
              <w:rPr>
                <w:b/>
                <w:color w:val="FFFFFF"/>
              </w:rPr>
              <w:t>名称</w:t>
            </w:r>
          </w:p>
        </w:tc>
        <w:tc>
          <w:tcPr>
            <w:tcW w:w="707" w:type="dxa"/>
            <w:vMerge w:val="restart"/>
            <w:shd w:val="clear" w:color="auto" w:fill="00B050"/>
            <w:vAlign w:val="center"/>
          </w:tcPr>
          <w:p w14:paraId="1DBE93AB" w14:textId="77777777" w:rsidR="00C66160" w:rsidRDefault="0079524B">
            <w:pPr>
              <w:adjustRightInd w:val="0"/>
              <w:snapToGrid w:val="0"/>
              <w:jc w:val="center"/>
              <w:rPr>
                <w:b/>
                <w:color w:val="FFFFFF"/>
              </w:rPr>
            </w:pPr>
            <w:r>
              <w:rPr>
                <w:rFonts w:hint="eastAsia"/>
                <w:b/>
                <w:color w:val="FFFFFF"/>
              </w:rPr>
              <w:t>学分</w:t>
            </w:r>
          </w:p>
        </w:tc>
        <w:tc>
          <w:tcPr>
            <w:tcW w:w="747" w:type="dxa"/>
            <w:vMerge w:val="restart"/>
            <w:shd w:val="clear" w:color="auto" w:fill="00B050"/>
            <w:vAlign w:val="center"/>
          </w:tcPr>
          <w:p w14:paraId="3333DA98" w14:textId="77777777" w:rsidR="00C66160" w:rsidRDefault="0079524B">
            <w:pPr>
              <w:adjustRightInd w:val="0"/>
              <w:snapToGrid w:val="0"/>
              <w:jc w:val="center"/>
              <w:rPr>
                <w:b/>
                <w:color w:val="FFFFFF"/>
              </w:rPr>
            </w:pPr>
            <w:r>
              <w:rPr>
                <w:rFonts w:hint="eastAsia"/>
                <w:b/>
                <w:color w:val="FFFFFF"/>
              </w:rPr>
              <w:t>学时</w:t>
            </w:r>
          </w:p>
        </w:tc>
        <w:tc>
          <w:tcPr>
            <w:tcW w:w="2121" w:type="dxa"/>
            <w:gridSpan w:val="3"/>
            <w:shd w:val="clear" w:color="auto" w:fill="00B050"/>
          </w:tcPr>
          <w:p w14:paraId="6755BA08" w14:textId="77777777" w:rsidR="00C66160" w:rsidRDefault="0079524B">
            <w:pPr>
              <w:adjustRightInd w:val="0"/>
              <w:snapToGrid w:val="0"/>
              <w:jc w:val="center"/>
              <w:rPr>
                <w:b/>
                <w:color w:val="FFFFFF"/>
              </w:rPr>
            </w:pPr>
            <w:r>
              <w:rPr>
                <w:rFonts w:hint="eastAsia"/>
                <w:b/>
                <w:color w:val="FFFFFF"/>
              </w:rPr>
              <w:t>其中</w:t>
            </w:r>
          </w:p>
        </w:tc>
        <w:tc>
          <w:tcPr>
            <w:tcW w:w="706" w:type="dxa"/>
            <w:vMerge w:val="restart"/>
            <w:shd w:val="clear" w:color="auto" w:fill="00B050"/>
            <w:vAlign w:val="center"/>
          </w:tcPr>
          <w:p w14:paraId="5ECEA350" w14:textId="77777777" w:rsidR="00C66160" w:rsidRDefault="0079524B">
            <w:pPr>
              <w:adjustRightInd w:val="0"/>
              <w:snapToGrid w:val="0"/>
              <w:jc w:val="center"/>
              <w:rPr>
                <w:b/>
                <w:color w:val="FFFFFF"/>
              </w:rPr>
            </w:pPr>
            <w:r>
              <w:rPr>
                <w:b/>
                <w:color w:val="FFFFFF"/>
              </w:rPr>
              <w:t>学期</w:t>
            </w:r>
          </w:p>
        </w:tc>
        <w:tc>
          <w:tcPr>
            <w:tcW w:w="1128" w:type="dxa"/>
            <w:vMerge w:val="restart"/>
            <w:shd w:val="clear" w:color="auto" w:fill="00B050"/>
            <w:vAlign w:val="center"/>
          </w:tcPr>
          <w:p w14:paraId="385C2F2C" w14:textId="77777777" w:rsidR="00C66160" w:rsidRDefault="0079524B">
            <w:pPr>
              <w:adjustRightInd w:val="0"/>
              <w:snapToGrid w:val="0"/>
              <w:jc w:val="center"/>
              <w:rPr>
                <w:b/>
                <w:color w:val="FFFFFF"/>
              </w:rPr>
            </w:pPr>
            <w:r>
              <w:rPr>
                <w:rFonts w:hint="eastAsia"/>
                <w:b/>
                <w:color w:val="FFFFFF"/>
              </w:rPr>
              <w:t>开课单位</w:t>
            </w:r>
          </w:p>
        </w:tc>
      </w:tr>
      <w:tr w:rsidR="00C66160" w14:paraId="7DD8939A" w14:textId="77777777">
        <w:trPr>
          <w:trHeight w:val="427"/>
        </w:trPr>
        <w:tc>
          <w:tcPr>
            <w:tcW w:w="1151" w:type="dxa"/>
            <w:vMerge/>
            <w:shd w:val="clear" w:color="auto" w:fill="9966FF"/>
            <w:vAlign w:val="center"/>
          </w:tcPr>
          <w:p w14:paraId="30D7A9B3" w14:textId="77777777" w:rsidR="00C66160" w:rsidRDefault="00C66160">
            <w:pPr>
              <w:adjustRightInd w:val="0"/>
              <w:snapToGrid w:val="0"/>
              <w:jc w:val="center"/>
            </w:pPr>
          </w:p>
        </w:tc>
        <w:tc>
          <w:tcPr>
            <w:tcW w:w="2507" w:type="dxa"/>
            <w:vMerge/>
            <w:shd w:val="clear" w:color="auto" w:fill="9966FF"/>
            <w:vAlign w:val="center"/>
          </w:tcPr>
          <w:p w14:paraId="5C961324" w14:textId="77777777" w:rsidR="00C66160" w:rsidRDefault="00C66160">
            <w:pPr>
              <w:adjustRightInd w:val="0"/>
              <w:snapToGrid w:val="0"/>
              <w:jc w:val="center"/>
            </w:pPr>
          </w:p>
        </w:tc>
        <w:tc>
          <w:tcPr>
            <w:tcW w:w="707" w:type="dxa"/>
            <w:vMerge/>
            <w:shd w:val="clear" w:color="auto" w:fill="9966FF"/>
            <w:vAlign w:val="center"/>
          </w:tcPr>
          <w:p w14:paraId="04692120" w14:textId="77777777" w:rsidR="00C66160" w:rsidRDefault="00C66160">
            <w:pPr>
              <w:adjustRightInd w:val="0"/>
              <w:snapToGrid w:val="0"/>
              <w:jc w:val="center"/>
            </w:pPr>
          </w:p>
        </w:tc>
        <w:tc>
          <w:tcPr>
            <w:tcW w:w="747" w:type="dxa"/>
            <w:vMerge/>
            <w:shd w:val="clear" w:color="auto" w:fill="9966FF"/>
            <w:vAlign w:val="center"/>
          </w:tcPr>
          <w:p w14:paraId="50288252" w14:textId="77777777" w:rsidR="00C66160" w:rsidRDefault="00C66160">
            <w:pPr>
              <w:adjustRightInd w:val="0"/>
              <w:snapToGrid w:val="0"/>
              <w:jc w:val="center"/>
            </w:pPr>
          </w:p>
        </w:tc>
        <w:tc>
          <w:tcPr>
            <w:tcW w:w="707" w:type="dxa"/>
            <w:shd w:val="clear" w:color="auto" w:fill="00B050"/>
            <w:vAlign w:val="center"/>
          </w:tcPr>
          <w:p w14:paraId="3D1C5862" w14:textId="77777777" w:rsidR="00C66160" w:rsidRDefault="0079524B">
            <w:pPr>
              <w:adjustRightInd w:val="0"/>
              <w:snapToGrid w:val="0"/>
              <w:jc w:val="center"/>
              <w:rPr>
                <w:b/>
                <w:color w:val="FFFFFF"/>
              </w:rPr>
            </w:pPr>
            <w:r>
              <w:rPr>
                <w:rFonts w:hint="eastAsia"/>
                <w:b/>
                <w:color w:val="FFFFFF"/>
              </w:rPr>
              <w:t>实验</w:t>
            </w:r>
          </w:p>
        </w:tc>
        <w:tc>
          <w:tcPr>
            <w:tcW w:w="707" w:type="dxa"/>
            <w:shd w:val="clear" w:color="auto" w:fill="00B050"/>
            <w:vAlign w:val="center"/>
          </w:tcPr>
          <w:p w14:paraId="03778438" w14:textId="77777777" w:rsidR="00C66160" w:rsidRDefault="0079524B">
            <w:pPr>
              <w:adjustRightInd w:val="0"/>
              <w:snapToGrid w:val="0"/>
              <w:jc w:val="center"/>
              <w:rPr>
                <w:b/>
                <w:color w:val="FFFFFF"/>
              </w:rPr>
            </w:pPr>
            <w:r>
              <w:rPr>
                <w:rFonts w:hint="eastAsia"/>
                <w:b/>
                <w:color w:val="FFFFFF"/>
              </w:rPr>
              <w:t>上机</w:t>
            </w:r>
          </w:p>
        </w:tc>
        <w:tc>
          <w:tcPr>
            <w:tcW w:w="707" w:type="dxa"/>
            <w:shd w:val="clear" w:color="auto" w:fill="00B050"/>
            <w:vAlign w:val="center"/>
          </w:tcPr>
          <w:p w14:paraId="1B17F8F1" w14:textId="77777777" w:rsidR="00C66160" w:rsidRDefault="0079524B">
            <w:pPr>
              <w:adjustRightInd w:val="0"/>
              <w:snapToGrid w:val="0"/>
              <w:jc w:val="center"/>
              <w:rPr>
                <w:b/>
                <w:color w:val="FFFFFF"/>
              </w:rPr>
            </w:pPr>
            <w:r>
              <w:rPr>
                <w:b/>
                <w:color w:val="FFFFFF"/>
              </w:rPr>
              <w:t>理论</w:t>
            </w:r>
          </w:p>
        </w:tc>
        <w:tc>
          <w:tcPr>
            <w:tcW w:w="706" w:type="dxa"/>
            <w:vMerge/>
            <w:shd w:val="clear" w:color="auto" w:fill="9966FF"/>
            <w:vAlign w:val="center"/>
          </w:tcPr>
          <w:p w14:paraId="01B5E98E" w14:textId="77777777" w:rsidR="00C66160" w:rsidRDefault="00C66160">
            <w:pPr>
              <w:adjustRightInd w:val="0"/>
              <w:snapToGrid w:val="0"/>
              <w:jc w:val="center"/>
            </w:pPr>
          </w:p>
        </w:tc>
        <w:tc>
          <w:tcPr>
            <w:tcW w:w="1128" w:type="dxa"/>
            <w:vMerge/>
            <w:shd w:val="clear" w:color="auto" w:fill="9966FF"/>
            <w:vAlign w:val="center"/>
          </w:tcPr>
          <w:p w14:paraId="3ACDA24F" w14:textId="77777777" w:rsidR="00C66160" w:rsidRDefault="00C66160">
            <w:pPr>
              <w:adjustRightInd w:val="0"/>
              <w:snapToGrid w:val="0"/>
              <w:jc w:val="center"/>
            </w:pPr>
          </w:p>
        </w:tc>
      </w:tr>
      <w:tr w:rsidR="00C66160" w14:paraId="08F738D6" w14:textId="77777777">
        <w:trPr>
          <w:trHeight w:val="397"/>
        </w:trPr>
        <w:tc>
          <w:tcPr>
            <w:tcW w:w="1151" w:type="dxa"/>
            <w:vAlign w:val="center"/>
          </w:tcPr>
          <w:p w14:paraId="78A38928" w14:textId="77777777" w:rsidR="00C66160" w:rsidRDefault="0079524B">
            <w:pPr>
              <w:adjustRightInd w:val="0"/>
              <w:snapToGrid w:val="0"/>
              <w:jc w:val="center"/>
            </w:pPr>
            <w:r>
              <w:rPr>
                <w:rFonts w:hint="eastAsia"/>
              </w:rPr>
              <w:t>必修</w:t>
            </w:r>
          </w:p>
        </w:tc>
        <w:tc>
          <w:tcPr>
            <w:tcW w:w="2507" w:type="dxa"/>
            <w:vAlign w:val="center"/>
          </w:tcPr>
          <w:p w14:paraId="34D1BA72" w14:textId="77777777" w:rsidR="00C66160" w:rsidRPr="002E0281" w:rsidRDefault="0079524B">
            <w:pPr>
              <w:adjustRightInd w:val="0"/>
              <w:snapToGrid w:val="0"/>
              <w:jc w:val="left"/>
              <w:rPr>
                <w:color w:val="FF0000"/>
              </w:rPr>
            </w:pPr>
            <w:r w:rsidRPr="002E0281">
              <w:rPr>
                <w:rFonts w:hint="eastAsia"/>
                <w:color w:val="FF0000"/>
              </w:rPr>
              <w:t>军训</w:t>
            </w:r>
          </w:p>
        </w:tc>
        <w:tc>
          <w:tcPr>
            <w:tcW w:w="707" w:type="dxa"/>
            <w:vAlign w:val="center"/>
          </w:tcPr>
          <w:p w14:paraId="6CEA6514" w14:textId="77777777" w:rsidR="00C66160" w:rsidRDefault="0079524B">
            <w:pPr>
              <w:adjustRightInd w:val="0"/>
              <w:snapToGrid w:val="0"/>
              <w:jc w:val="center"/>
            </w:pPr>
            <w:r>
              <w:rPr>
                <w:rFonts w:hint="eastAsia"/>
              </w:rPr>
              <w:t>1</w:t>
            </w:r>
          </w:p>
        </w:tc>
        <w:tc>
          <w:tcPr>
            <w:tcW w:w="747" w:type="dxa"/>
            <w:vAlign w:val="center"/>
          </w:tcPr>
          <w:p w14:paraId="77349CE9" w14:textId="77777777" w:rsidR="00C66160" w:rsidRDefault="0079524B">
            <w:pPr>
              <w:adjustRightInd w:val="0"/>
              <w:snapToGrid w:val="0"/>
              <w:jc w:val="center"/>
            </w:pPr>
            <w:r>
              <w:rPr>
                <w:rFonts w:hint="eastAsia"/>
              </w:rPr>
              <w:t>2</w:t>
            </w:r>
            <w:r>
              <w:t>W</w:t>
            </w:r>
          </w:p>
        </w:tc>
        <w:tc>
          <w:tcPr>
            <w:tcW w:w="707" w:type="dxa"/>
            <w:vAlign w:val="center"/>
          </w:tcPr>
          <w:p w14:paraId="38747F2C" w14:textId="77777777" w:rsidR="00C66160" w:rsidRDefault="00C66160">
            <w:pPr>
              <w:adjustRightInd w:val="0"/>
              <w:snapToGrid w:val="0"/>
              <w:jc w:val="center"/>
            </w:pPr>
          </w:p>
        </w:tc>
        <w:tc>
          <w:tcPr>
            <w:tcW w:w="707" w:type="dxa"/>
            <w:vAlign w:val="center"/>
          </w:tcPr>
          <w:p w14:paraId="683F7D72" w14:textId="77777777" w:rsidR="00C66160" w:rsidRDefault="00C66160">
            <w:pPr>
              <w:adjustRightInd w:val="0"/>
              <w:snapToGrid w:val="0"/>
              <w:jc w:val="center"/>
            </w:pPr>
          </w:p>
        </w:tc>
        <w:tc>
          <w:tcPr>
            <w:tcW w:w="707" w:type="dxa"/>
            <w:vAlign w:val="center"/>
          </w:tcPr>
          <w:p w14:paraId="66BC5CAC" w14:textId="77777777" w:rsidR="00C66160" w:rsidRDefault="00C66160">
            <w:pPr>
              <w:adjustRightInd w:val="0"/>
              <w:snapToGrid w:val="0"/>
              <w:jc w:val="center"/>
            </w:pPr>
          </w:p>
        </w:tc>
        <w:tc>
          <w:tcPr>
            <w:tcW w:w="706" w:type="dxa"/>
            <w:vAlign w:val="center"/>
          </w:tcPr>
          <w:p w14:paraId="633C1FA7" w14:textId="77777777" w:rsidR="00C66160" w:rsidRDefault="0079524B">
            <w:pPr>
              <w:adjustRightInd w:val="0"/>
              <w:snapToGrid w:val="0"/>
              <w:jc w:val="center"/>
            </w:pPr>
            <w:r>
              <w:rPr>
                <w:rFonts w:hint="eastAsia"/>
              </w:rPr>
              <w:t>一</w:t>
            </w:r>
          </w:p>
        </w:tc>
        <w:tc>
          <w:tcPr>
            <w:tcW w:w="1128" w:type="dxa"/>
            <w:vAlign w:val="center"/>
          </w:tcPr>
          <w:p w14:paraId="14973C76" w14:textId="77777777" w:rsidR="00C66160" w:rsidRDefault="0079524B">
            <w:pPr>
              <w:adjustRightInd w:val="0"/>
              <w:snapToGrid w:val="0"/>
              <w:jc w:val="center"/>
            </w:pPr>
            <w:r>
              <w:rPr>
                <w:rFonts w:hint="eastAsia"/>
              </w:rPr>
              <w:t>人武部</w:t>
            </w:r>
          </w:p>
        </w:tc>
      </w:tr>
      <w:tr w:rsidR="00C66160" w14:paraId="075781CB" w14:textId="77777777">
        <w:trPr>
          <w:trHeight w:val="397"/>
        </w:trPr>
        <w:tc>
          <w:tcPr>
            <w:tcW w:w="1151" w:type="dxa"/>
            <w:vAlign w:val="center"/>
          </w:tcPr>
          <w:p w14:paraId="0F4C258A" w14:textId="77777777" w:rsidR="00C66160" w:rsidRDefault="0079524B">
            <w:pPr>
              <w:adjustRightInd w:val="0"/>
              <w:snapToGrid w:val="0"/>
              <w:jc w:val="center"/>
            </w:pPr>
            <w:r>
              <w:rPr>
                <w:rFonts w:hint="eastAsia"/>
              </w:rPr>
              <w:t>必修</w:t>
            </w:r>
          </w:p>
        </w:tc>
        <w:tc>
          <w:tcPr>
            <w:tcW w:w="2507" w:type="dxa"/>
            <w:vAlign w:val="center"/>
          </w:tcPr>
          <w:p w14:paraId="7748D0A8" w14:textId="77777777" w:rsidR="00C66160" w:rsidRPr="002E0281" w:rsidRDefault="0079524B">
            <w:pPr>
              <w:adjustRightInd w:val="0"/>
              <w:snapToGrid w:val="0"/>
              <w:jc w:val="left"/>
              <w:rPr>
                <w:color w:val="FF0000"/>
              </w:rPr>
            </w:pPr>
            <w:r w:rsidRPr="002E0281">
              <w:rPr>
                <w:rFonts w:hint="eastAsia"/>
                <w:color w:val="FF0000"/>
              </w:rPr>
              <w:t>思想道德</w:t>
            </w:r>
            <w:r w:rsidRPr="002E0281">
              <w:rPr>
                <w:color w:val="FF0000"/>
              </w:rPr>
              <w:t>修养与法律基础实践</w:t>
            </w:r>
          </w:p>
        </w:tc>
        <w:tc>
          <w:tcPr>
            <w:tcW w:w="707" w:type="dxa"/>
            <w:vAlign w:val="center"/>
          </w:tcPr>
          <w:p w14:paraId="3F79BFB5" w14:textId="77777777" w:rsidR="00C66160" w:rsidRDefault="0079524B">
            <w:pPr>
              <w:adjustRightInd w:val="0"/>
              <w:snapToGrid w:val="0"/>
              <w:jc w:val="center"/>
            </w:pPr>
            <w:r>
              <w:t>1</w:t>
            </w:r>
          </w:p>
        </w:tc>
        <w:tc>
          <w:tcPr>
            <w:tcW w:w="747" w:type="dxa"/>
            <w:vAlign w:val="center"/>
          </w:tcPr>
          <w:p w14:paraId="3CBC5434" w14:textId="77777777" w:rsidR="00C66160" w:rsidRDefault="0079524B">
            <w:pPr>
              <w:adjustRightInd w:val="0"/>
              <w:snapToGrid w:val="0"/>
              <w:jc w:val="center"/>
            </w:pPr>
            <w:r>
              <w:rPr>
                <w:rFonts w:hint="eastAsia"/>
              </w:rPr>
              <w:t>1</w:t>
            </w:r>
            <w:r>
              <w:t>W</w:t>
            </w:r>
          </w:p>
        </w:tc>
        <w:tc>
          <w:tcPr>
            <w:tcW w:w="707" w:type="dxa"/>
            <w:vAlign w:val="center"/>
          </w:tcPr>
          <w:p w14:paraId="1FF71361" w14:textId="77777777" w:rsidR="00C66160" w:rsidRDefault="00C66160">
            <w:pPr>
              <w:adjustRightInd w:val="0"/>
              <w:snapToGrid w:val="0"/>
              <w:jc w:val="center"/>
            </w:pPr>
          </w:p>
        </w:tc>
        <w:tc>
          <w:tcPr>
            <w:tcW w:w="707" w:type="dxa"/>
            <w:vAlign w:val="center"/>
          </w:tcPr>
          <w:p w14:paraId="64AF2476" w14:textId="77777777" w:rsidR="00C66160" w:rsidRDefault="00C66160">
            <w:pPr>
              <w:adjustRightInd w:val="0"/>
              <w:snapToGrid w:val="0"/>
              <w:jc w:val="center"/>
            </w:pPr>
          </w:p>
        </w:tc>
        <w:tc>
          <w:tcPr>
            <w:tcW w:w="707" w:type="dxa"/>
            <w:vAlign w:val="center"/>
          </w:tcPr>
          <w:p w14:paraId="2E16B3DC" w14:textId="77777777" w:rsidR="00C66160" w:rsidRDefault="00C66160">
            <w:pPr>
              <w:adjustRightInd w:val="0"/>
              <w:snapToGrid w:val="0"/>
              <w:jc w:val="center"/>
            </w:pPr>
          </w:p>
        </w:tc>
        <w:tc>
          <w:tcPr>
            <w:tcW w:w="706" w:type="dxa"/>
            <w:vAlign w:val="center"/>
          </w:tcPr>
          <w:p w14:paraId="37FED577" w14:textId="707504AC" w:rsidR="00C66160" w:rsidRDefault="00377DDA">
            <w:pPr>
              <w:adjustRightInd w:val="0"/>
              <w:snapToGrid w:val="0"/>
              <w:jc w:val="center"/>
            </w:pPr>
            <w:r>
              <w:rPr>
                <w:rFonts w:hint="eastAsia"/>
              </w:rPr>
              <w:t>四</w:t>
            </w:r>
          </w:p>
        </w:tc>
        <w:tc>
          <w:tcPr>
            <w:tcW w:w="1128" w:type="dxa"/>
            <w:vAlign w:val="center"/>
          </w:tcPr>
          <w:p w14:paraId="46500834" w14:textId="77777777" w:rsidR="00C66160" w:rsidRDefault="0079524B">
            <w:pPr>
              <w:adjustRightInd w:val="0"/>
              <w:snapToGrid w:val="0"/>
              <w:jc w:val="center"/>
            </w:pPr>
            <w:r>
              <w:rPr>
                <w:rFonts w:hint="eastAsia"/>
              </w:rPr>
              <w:t>马院</w:t>
            </w:r>
          </w:p>
        </w:tc>
      </w:tr>
      <w:tr w:rsidR="00C66160" w14:paraId="510A4D73" w14:textId="77777777">
        <w:trPr>
          <w:trHeight w:val="397"/>
        </w:trPr>
        <w:tc>
          <w:tcPr>
            <w:tcW w:w="1151" w:type="dxa"/>
            <w:vAlign w:val="center"/>
          </w:tcPr>
          <w:p w14:paraId="431B067D" w14:textId="77777777" w:rsidR="00C66160" w:rsidRDefault="0079524B">
            <w:pPr>
              <w:adjustRightInd w:val="0"/>
              <w:snapToGrid w:val="0"/>
              <w:jc w:val="center"/>
            </w:pPr>
            <w:r>
              <w:rPr>
                <w:rFonts w:hint="eastAsia"/>
              </w:rPr>
              <w:t>必修</w:t>
            </w:r>
          </w:p>
        </w:tc>
        <w:tc>
          <w:tcPr>
            <w:tcW w:w="2507" w:type="dxa"/>
            <w:vAlign w:val="center"/>
          </w:tcPr>
          <w:p w14:paraId="7ED4B6A8" w14:textId="77777777" w:rsidR="00C66160" w:rsidRDefault="0079524B">
            <w:pPr>
              <w:adjustRightInd w:val="0"/>
              <w:snapToGrid w:val="0"/>
              <w:jc w:val="left"/>
            </w:pPr>
            <w:r>
              <w:rPr>
                <w:rFonts w:hint="eastAsia"/>
              </w:rPr>
              <w:t>马克思主义基本原理实践</w:t>
            </w:r>
          </w:p>
        </w:tc>
        <w:tc>
          <w:tcPr>
            <w:tcW w:w="707" w:type="dxa"/>
            <w:vAlign w:val="center"/>
          </w:tcPr>
          <w:p w14:paraId="417055A6" w14:textId="77777777" w:rsidR="00C66160" w:rsidRDefault="0079524B">
            <w:pPr>
              <w:adjustRightInd w:val="0"/>
              <w:snapToGrid w:val="0"/>
              <w:jc w:val="center"/>
            </w:pPr>
            <w:r>
              <w:rPr>
                <w:rFonts w:hint="eastAsia"/>
              </w:rPr>
              <w:t>1</w:t>
            </w:r>
          </w:p>
        </w:tc>
        <w:tc>
          <w:tcPr>
            <w:tcW w:w="747" w:type="dxa"/>
            <w:vAlign w:val="center"/>
          </w:tcPr>
          <w:p w14:paraId="0D929CA5" w14:textId="77777777" w:rsidR="00C66160" w:rsidRDefault="0079524B">
            <w:pPr>
              <w:adjustRightInd w:val="0"/>
              <w:snapToGrid w:val="0"/>
              <w:jc w:val="center"/>
            </w:pPr>
            <w:r>
              <w:rPr>
                <w:rFonts w:hint="eastAsia"/>
              </w:rPr>
              <w:t>1</w:t>
            </w:r>
            <w:r>
              <w:t>W</w:t>
            </w:r>
          </w:p>
        </w:tc>
        <w:tc>
          <w:tcPr>
            <w:tcW w:w="707" w:type="dxa"/>
            <w:vAlign w:val="center"/>
          </w:tcPr>
          <w:p w14:paraId="4C902987" w14:textId="77777777" w:rsidR="00C66160" w:rsidRDefault="00C66160">
            <w:pPr>
              <w:adjustRightInd w:val="0"/>
              <w:snapToGrid w:val="0"/>
              <w:jc w:val="center"/>
            </w:pPr>
          </w:p>
        </w:tc>
        <w:tc>
          <w:tcPr>
            <w:tcW w:w="707" w:type="dxa"/>
            <w:vAlign w:val="center"/>
          </w:tcPr>
          <w:p w14:paraId="5195F3BD" w14:textId="77777777" w:rsidR="00C66160" w:rsidRDefault="00C66160">
            <w:pPr>
              <w:adjustRightInd w:val="0"/>
              <w:snapToGrid w:val="0"/>
              <w:jc w:val="center"/>
            </w:pPr>
          </w:p>
        </w:tc>
        <w:tc>
          <w:tcPr>
            <w:tcW w:w="707" w:type="dxa"/>
            <w:vAlign w:val="center"/>
          </w:tcPr>
          <w:p w14:paraId="00B46F62" w14:textId="77777777" w:rsidR="00C66160" w:rsidRDefault="00C66160">
            <w:pPr>
              <w:adjustRightInd w:val="0"/>
              <w:snapToGrid w:val="0"/>
              <w:jc w:val="center"/>
            </w:pPr>
          </w:p>
        </w:tc>
        <w:tc>
          <w:tcPr>
            <w:tcW w:w="706" w:type="dxa"/>
            <w:vAlign w:val="center"/>
          </w:tcPr>
          <w:p w14:paraId="2521AE49" w14:textId="77777777" w:rsidR="00C66160" w:rsidRDefault="0079524B">
            <w:pPr>
              <w:adjustRightInd w:val="0"/>
              <w:snapToGrid w:val="0"/>
              <w:jc w:val="center"/>
            </w:pPr>
            <w:r>
              <w:rPr>
                <w:rFonts w:hint="eastAsia"/>
              </w:rPr>
              <w:t>五</w:t>
            </w:r>
          </w:p>
        </w:tc>
        <w:tc>
          <w:tcPr>
            <w:tcW w:w="1128" w:type="dxa"/>
            <w:vAlign w:val="center"/>
          </w:tcPr>
          <w:p w14:paraId="1827FC64" w14:textId="77777777" w:rsidR="00C66160" w:rsidRDefault="0079524B">
            <w:pPr>
              <w:adjustRightInd w:val="0"/>
              <w:snapToGrid w:val="0"/>
              <w:jc w:val="center"/>
            </w:pPr>
            <w:r>
              <w:rPr>
                <w:rFonts w:hint="eastAsia"/>
              </w:rPr>
              <w:t>马院</w:t>
            </w:r>
          </w:p>
        </w:tc>
      </w:tr>
      <w:tr w:rsidR="00C66160" w14:paraId="22306D16" w14:textId="77777777">
        <w:trPr>
          <w:trHeight w:val="397"/>
        </w:trPr>
        <w:tc>
          <w:tcPr>
            <w:tcW w:w="1151" w:type="dxa"/>
            <w:vAlign w:val="center"/>
          </w:tcPr>
          <w:p w14:paraId="134A110E" w14:textId="77777777" w:rsidR="00C66160" w:rsidRDefault="0079524B">
            <w:pPr>
              <w:adjustRightInd w:val="0"/>
              <w:snapToGrid w:val="0"/>
              <w:jc w:val="center"/>
            </w:pPr>
            <w:r>
              <w:rPr>
                <w:rFonts w:hint="eastAsia"/>
              </w:rPr>
              <w:t>必修</w:t>
            </w:r>
          </w:p>
        </w:tc>
        <w:tc>
          <w:tcPr>
            <w:tcW w:w="2507" w:type="dxa"/>
            <w:vAlign w:val="center"/>
          </w:tcPr>
          <w:p w14:paraId="1B7D00D5" w14:textId="77777777" w:rsidR="00C66160" w:rsidRDefault="0079524B">
            <w:pPr>
              <w:adjustRightInd w:val="0"/>
              <w:snapToGrid w:val="0"/>
              <w:jc w:val="left"/>
            </w:pPr>
            <w:r>
              <w:rPr>
                <w:rFonts w:hint="eastAsia"/>
              </w:rPr>
              <w:t>毛泽东思想和中国特色社会主义理论体系概论</w:t>
            </w:r>
          </w:p>
          <w:p w14:paraId="2595AE71" w14:textId="77777777" w:rsidR="00C66160" w:rsidRDefault="0079524B">
            <w:pPr>
              <w:adjustRightInd w:val="0"/>
              <w:snapToGrid w:val="0"/>
              <w:jc w:val="left"/>
            </w:pPr>
            <w:r>
              <w:rPr>
                <w:rFonts w:hint="eastAsia"/>
              </w:rPr>
              <w:t>实践</w:t>
            </w:r>
          </w:p>
        </w:tc>
        <w:tc>
          <w:tcPr>
            <w:tcW w:w="707" w:type="dxa"/>
            <w:vAlign w:val="center"/>
          </w:tcPr>
          <w:p w14:paraId="7A51EE54" w14:textId="77777777" w:rsidR="00C66160" w:rsidRDefault="0079524B">
            <w:pPr>
              <w:adjustRightInd w:val="0"/>
              <w:snapToGrid w:val="0"/>
              <w:jc w:val="center"/>
            </w:pPr>
            <w:r>
              <w:rPr>
                <w:rFonts w:hint="eastAsia"/>
              </w:rPr>
              <w:t>3</w:t>
            </w:r>
          </w:p>
        </w:tc>
        <w:tc>
          <w:tcPr>
            <w:tcW w:w="747" w:type="dxa"/>
            <w:vAlign w:val="center"/>
          </w:tcPr>
          <w:p w14:paraId="3430FF15" w14:textId="77777777" w:rsidR="00C66160" w:rsidRDefault="0079524B">
            <w:pPr>
              <w:adjustRightInd w:val="0"/>
              <w:snapToGrid w:val="0"/>
              <w:jc w:val="center"/>
            </w:pPr>
            <w:r>
              <w:rPr>
                <w:rFonts w:hint="eastAsia"/>
              </w:rPr>
              <w:t>3</w:t>
            </w:r>
            <w:r>
              <w:t>W</w:t>
            </w:r>
          </w:p>
        </w:tc>
        <w:tc>
          <w:tcPr>
            <w:tcW w:w="707" w:type="dxa"/>
            <w:vAlign w:val="center"/>
          </w:tcPr>
          <w:p w14:paraId="56B69820" w14:textId="77777777" w:rsidR="00C66160" w:rsidRDefault="00C66160">
            <w:pPr>
              <w:adjustRightInd w:val="0"/>
              <w:snapToGrid w:val="0"/>
              <w:jc w:val="center"/>
            </w:pPr>
          </w:p>
        </w:tc>
        <w:tc>
          <w:tcPr>
            <w:tcW w:w="707" w:type="dxa"/>
            <w:vAlign w:val="center"/>
          </w:tcPr>
          <w:p w14:paraId="35F6F91D" w14:textId="77777777" w:rsidR="00C66160" w:rsidRDefault="00C66160">
            <w:pPr>
              <w:adjustRightInd w:val="0"/>
              <w:snapToGrid w:val="0"/>
              <w:jc w:val="center"/>
            </w:pPr>
          </w:p>
        </w:tc>
        <w:tc>
          <w:tcPr>
            <w:tcW w:w="707" w:type="dxa"/>
            <w:vAlign w:val="center"/>
          </w:tcPr>
          <w:p w14:paraId="5EBFA02E" w14:textId="77777777" w:rsidR="00C66160" w:rsidRDefault="00C66160">
            <w:pPr>
              <w:adjustRightInd w:val="0"/>
              <w:snapToGrid w:val="0"/>
              <w:jc w:val="center"/>
            </w:pPr>
          </w:p>
        </w:tc>
        <w:tc>
          <w:tcPr>
            <w:tcW w:w="706" w:type="dxa"/>
            <w:vAlign w:val="center"/>
          </w:tcPr>
          <w:p w14:paraId="7870EBF6" w14:textId="77777777" w:rsidR="00C66160" w:rsidRDefault="0079524B">
            <w:pPr>
              <w:adjustRightInd w:val="0"/>
              <w:snapToGrid w:val="0"/>
              <w:jc w:val="center"/>
            </w:pPr>
            <w:r>
              <w:rPr>
                <w:rFonts w:hint="eastAsia"/>
              </w:rPr>
              <w:t>六</w:t>
            </w:r>
          </w:p>
        </w:tc>
        <w:tc>
          <w:tcPr>
            <w:tcW w:w="1128" w:type="dxa"/>
            <w:vAlign w:val="center"/>
          </w:tcPr>
          <w:p w14:paraId="1F1921BF" w14:textId="77777777" w:rsidR="00C66160" w:rsidRDefault="0079524B">
            <w:pPr>
              <w:adjustRightInd w:val="0"/>
              <w:snapToGrid w:val="0"/>
              <w:jc w:val="center"/>
            </w:pPr>
            <w:r>
              <w:rPr>
                <w:rFonts w:hint="eastAsia"/>
              </w:rPr>
              <w:t>马院</w:t>
            </w:r>
          </w:p>
        </w:tc>
      </w:tr>
      <w:tr w:rsidR="00C66160" w14:paraId="251AAEC9" w14:textId="77777777">
        <w:trPr>
          <w:trHeight w:val="397"/>
        </w:trPr>
        <w:tc>
          <w:tcPr>
            <w:tcW w:w="1151" w:type="dxa"/>
            <w:vAlign w:val="center"/>
          </w:tcPr>
          <w:p w14:paraId="36D5B085" w14:textId="77777777" w:rsidR="00C66160" w:rsidRDefault="0079524B">
            <w:pPr>
              <w:adjustRightInd w:val="0"/>
              <w:snapToGrid w:val="0"/>
              <w:jc w:val="center"/>
            </w:pPr>
            <w:r>
              <w:rPr>
                <w:rFonts w:hint="eastAsia"/>
              </w:rPr>
              <w:t>必修</w:t>
            </w:r>
          </w:p>
        </w:tc>
        <w:tc>
          <w:tcPr>
            <w:tcW w:w="2507" w:type="dxa"/>
            <w:vAlign w:val="center"/>
          </w:tcPr>
          <w:p w14:paraId="3EE1BBC1" w14:textId="77777777" w:rsidR="00C66160" w:rsidRDefault="0079524B">
            <w:pPr>
              <w:adjustRightInd w:val="0"/>
              <w:snapToGrid w:val="0"/>
              <w:jc w:val="left"/>
            </w:pPr>
            <w:r>
              <w:rPr>
                <w:rFonts w:hint="eastAsia"/>
              </w:rPr>
              <w:t>暑期</w:t>
            </w:r>
            <w:r>
              <w:t>社会实践</w:t>
            </w:r>
          </w:p>
        </w:tc>
        <w:tc>
          <w:tcPr>
            <w:tcW w:w="707" w:type="dxa"/>
            <w:vAlign w:val="center"/>
          </w:tcPr>
          <w:p w14:paraId="74ECA1FE" w14:textId="77777777" w:rsidR="00C66160" w:rsidRDefault="0079524B">
            <w:pPr>
              <w:adjustRightInd w:val="0"/>
              <w:snapToGrid w:val="0"/>
              <w:jc w:val="center"/>
            </w:pPr>
            <w:r>
              <w:rPr>
                <w:rFonts w:hint="eastAsia"/>
              </w:rPr>
              <w:t>2</w:t>
            </w:r>
          </w:p>
        </w:tc>
        <w:tc>
          <w:tcPr>
            <w:tcW w:w="747" w:type="dxa"/>
            <w:vAlign w:val="center"/>
          </w:tcPr>
          <w:p w14:paraId="350F8708" w14:textId="77777777" w:rsidR="00C66160" w:rsidRDefault="0079524B">
            <w:pPr>
              <w:adjustRightInd w:val="0"/>
              <w:snapToGrid w:val="0"/>
              <w:jc w:val="center"/>
            </w:pPr>
            <w:r>
              <w:rPr>
                <w:rFonts w:hint="eastAsia"/>
              </w:rPr>
              <w:t>6</w:t>
            </w:r>
            <w:r>
              <w:t>W</w:t>
            </w:r>
          </w:p>
        </w:tc>
        <w:tc>
          <w:tcPr>
            <w:tcW w:w="707" w:type="dxa"/>
            <w:vAlign w:val="center"/>
          </w:tcPr>
          <w:p w14:paraId="2FBC1E31" w14:textId="77777777" w:rsidR="00C66160" w:rsidRDefault="00C66160">
            <w:pPr>
              <w:adjustRightInd w:val="0"/>
              <w:snapToGrid w:val="0"/>
              <w:jc w:val="center"/>
            </w:pPr>
          </w:p>
        </w:tc>
        <w:tc>
          <w:tcPr>
            <w:tcW w:w="707" w:type="dxa"/>
            <w:vAlign w:val="center"/>
          </w:tcPr>
          <w:p w14:paraId="5EDF00EF" w14:textId="77777777" w:rsidR="00C66160" w:rsidRDefault="00C66160">
            <w:pPr>
              <w:adjustRightInd w:val="0"/>
              <w:snapToGrid w:val="0"/>
              <w:jc w:val="center"/>
            </w:pPr>
          </w:p>
        </w:tc>
        <w:tc>
          <w:tcPr>
            <w:tcW w:w="707" w:type="dxa"/>
            <w:vAlign w:val="center"/>
          </w:tcPr>
          <w:p w14:paraId="2C33C770" w14:textId="77777777" w:rsidR="00C66160" w:rsidRDefault="00C66160">
            <w:pPr>
              <w:adjustRightInd w:val="0"/>
              <w:snapToGrid w:val="0"/>
              <w:jc w:val="center"/>
            </w:pPr>
          </w:p>
        </w:tc>
        <w:tc>
          <w:tcPr>
            <w:tcW w:w="706" w:type="dxa"/>
            <w:vAlign w:val="center"/>
          </w:tcPr>
          <w:p w14:paraId="5976DBC4" w14:textId="77777777" w:rsidR="00C66160" w:rsidRDefault="0079524B">
            <w:pPr>
              <w:adjustRightInd w:val="0"/>
              <w:snapToGrid w:val="0"/>
              <w:jc w:val="center"/>
            </w:pPr>
            <w:r>
              <w:rPr>
                <w:rFonts w:hint="eastAsia"/>
              </w:rPr>
              <w:t>暑期</w:t>
            </w:r>
          </w:p>
        </w:tc>
        <w:tc>
          <w:tcPr>
            <w:tcW w:w="1128" w:type="dxa"/>
            <w:vAlign w:val="center"/>
          </w:tcPr>
          <w:p w14:paraId="3FD9E45E" w14:textId="77777777" w:rsidR="00C66160" w:rsidRDefault="0079524B">
            <w:pPr>
              <w:adjustRightInd w:val="0"/>
              <w:snapToGrid w:val="0"/>
              <w:jc w:val="center"/>
            </w:pPr>
            <w:r>
              <w:rPr>
                <w:rFonts w:hint="eastAsia"/>
              </w:rPr>
              <w:t>计软院</w:t>
            </w:r>
          </w:p>
        </w:tc>
      </w:tr>
      <w:tr w:rsidR="00C66160" w14:paraId="5B303005" w14:textId="77777777">
        <w:trPr>
          <w:trHeight w:val="397"/>
        </w:trPr>
        <w:tc>
          <w:tcPr>
            <w:tcW w:w="1151" w:type="dxa"/>
            <w:vAlign w:val="center"/>
          </w:tcPr>
          <w:p w14:paraId="0BB0172F" w14:textId="77777777" w:rsidR="00C66160" w:rsidRDefault="0079524B">
            <w:pPr>
              <w:adjustRightInd w:val="0"/>
              <w:snapToGrid w:val="0"/>
              <w:jc w:val="center"/>
            </w:pPr>
            <w:r>
              <w:rPr>
                <w:rFonts w:hint="eastAsia"/>
              </w:rPr>
              <w:t>必修</w:t>
            </w:r>
          </w:p>
        </w:tc>
        <w:tc>
          <w:tcPr>
            <w:tcW w:w="2507" w:type="dxa"/>
            <w:vAlign w:val="center"/>
          </w:tcPr>
          <w:p w14:paraId="7D762875" w14:textId="77777777" w:rsidR="00C66160" w:rsidRDefault="0079524B">
            <w:pPr>
              <w:adjustRightInd w:val="0"/>
              <w:snapToGrid w:val="0"/>
              <w:jc w:val="left"/>
            </w:pPr>
            <w:r>
              <w:rPr>
                <w:rFonts w:hint="eastAsia"/>
              </w:rPr>
              <w:t>创新创业</w:t>
            </w:r>
            <w:r>
              <w:t>训练</w:t>
            </w:r>
          </w:p>
        </w:tc>
        <w:tc>
          <w:tcPr>
            <w:tcW w:w="707" w:type="dxa"/>
            <w:vAlign w:val="center"/>
          </w:tcPr>
          <w:p w14:paraId="38FB0E29" w14:textId="77777777" w:rsidR="00C66160" w:rsidRDefault="0079524B">
            <w:pPr>
              <w:adjustRightInd w:val="0"/>
              <w:snapToGrid w:val="0"/>
              <w:jc w:val="center"/>
            </w:pPr>
            <w:r>
              <w:rPr>
                <w:rFonts w:hint="eastAsia"/>
              </w:rPr>
              <w:t>4</w:t>
            </w:r>
          </w:p>
        </w:tc>
        <w:tc>
          <w:tcPr>
            <w:tcW w:w="747" w:type="dxa"/>
            <w:vAlign w:val="center"/>
          </w:tcPr>
          <w:p w14:paraId="125B05E7" w14:textId="77777777" w:rsidR="00C66160" w:rsidRDefault="00C66160">
            <w:pPr>
              <w:adjustRightInd w:val="0"/>
              <w:snapToGrid w:val="0"/>
              <w:jc w:val="center"/>
            </w:pPr>
          </w:p>
        </w:tc>
        <w:tc>
          <w:tcPr>
            <w:tcW w:w="707" w:type="dxa"/>
            <w:vAlign w:val="center"/>
          </w:tcPr>
          <w:p w14:paraId="48FE1B93" w14:textId="77777777" w:rsidR="00C66160" w:rsidRDefault="00C66160">
            <w:pPr>
              <w:adjustRightInd w:val="0"/>
              <w:snapToGrid w:val="0"/>
              <w:jc w:val="center"/>
            </w:pPr>
          </w:p>
        </w:tc>
        <w:tc>
          <w:tcPr>
            <w:tcW w:w="707" w:type="dxa"/>
            <w:vAlign w:val="center"/>
          </w:tcPr>
          <w:p w14:paraId="5774BA21" w14:textId="77777777" w:rsidR="00C66160" w:rsidRDefault="00C66160">
            <w:pPr>
              <w:adjustRightInd w:val="0"/>
              <w:snapToGrid w:val="0"/>
              <w:jc w:val="center"/>
            </w:pPr>
          </w:p>
        </w:tc>
        <w:tc>
          <w:tcPr>
            <w:tcW w:w="707" w:type="dxa"/>
            <w:vAlign w:val="center"/>
          </w:tcPr>
          <w:p w14:paraId="34157B20" w14:textId="77777777" w:rsidR="00C66160" w:rsidRDefault="00C66160">
            <w:pPr>
              <w:adjustRightInd w:val="0"/>
              <w:snapToGrid w:val="0"/>
              <w:jc w:val="center"/>
            </w:pPr>
          </w:p>
        </w:tc>
        <w:tc>
          <w:tcPr>
            <w:tcW w:w="706" w:type="dxa"/>
            <w:vAlign w:val="center"/>
          </w:tcPr>
          <w:p w14:paraId="37214D1F" w14:textId="77777777" w:rsidR="00C66160" w:rsidRDefault="0079524B">
            <w:pPr>
              <w:adjustRightInd w:val="0"/>
              <w:snapToGrid w:val="0"/>
              <w:jc w:val="center"/>
            </w:pPr>
            <w:r>
              <w:rPr>
                <w:rFonts w:hint="eastAsia"/>
              </w:rPr>
              <w:t>各</w:t>
            </w:r>
          </w:p>
        </w:tc>
        <w:tc>
          <w:tcPr>
            <w:tcW w:w="1128" w:type="dxa"/>
            <w:vAlign w:val="center"/>
          </w:tcPr>
          <w:p w14:paraId="13987794" w14:textId="77777777" w:rsidR="00C66160" w:rsidRDefault="0079524B">
            <w:pPr>
              <w:adjustRightInd w:val="0"/>
              <w:snapToGrid w:val="0"/>
              <w:rPr>
                <w:sz w:val="18"/>
                <w:szCs w:val="18"/>
              </w:rPr>
            </w:pPr>
            <w:r>
              <w:rPr>
                <w:rFonts w:hint="eastAsia"/>
                <w:sz w:val="18"/>
                <w:szCs w:val="18"/>
              </w:rPr>
              <w:t>通过学科竞赛、创新训练项目、发表论文、发明专利、技能证书等方式获得</w:t>
            </w:r>
          </w:p>
        </w:tc>
      </w:tr>
      <w:tr w:rsidR="00C66160" w14:paraId="71F183E3" w14:textId="77777777">
        <w:trPr>
          <w:trHeight w:val="397"/>
        </w:trPr>
        <w:tc>
          <w:tcPr>
            <w:tcW w:w="1151" w:type="dxa"/>
            <w:vAlign w:val="center"/>
          </w:tcPr>
          <w:p w14:paraId="62AF260D" w14:textId="77777777" w:rsidR="00C66160" w:rsidRDefault="0079524B">
            <w:pPr>
              <w:adjustRightInd w:val="0"/>
              <w:snapToGrid w:val="0"/>
              <w:jc w:val="center"/>
            </w:pPr>
            <w:r>
              <w:rPr>
                <w:rFonts w:hint="eastAsia"/>
              </w:rPr>
              <w:t>必修</w:t>
            </w:r>
          </w:p>
        </w:tc>
        <w:tc>
          <w:tcPr>
            <w:tcW w:w="2507" w:type="dxa"/>
            <w:vAlign w:val="center"/>
          </w:tcPr>
          <w:p w14:paraId="7453B2B0" w14:textId="77777777" w:rsidR="00C66160" w:rsidRDefault="0079524B">
            <w:pPr>
              <w:adjustRightInd w:val="0"/>
              <w:snapToGrid w:val="0"/>
            </w:pPr>
            <w:r>
              <w:rPr>
                <w:rFonts w:hint="eastAsia"/>
              </w:rPr>
              <w:t>数据</w:t>
            </w:r>
            <w:r>
              <w:t>结构课程设计</w:t>
            </w:r>
          </w:p>
        </w:tc>
        <w:tc>
          <w:tcPr>
            <w:tcW w:w="707" w:type="dxa"/>
            <w:vAlign w:val="center"/>
          </w:tcPr>
          <w:p w14:paraId="49FAEE57" w14:textId="77777777" w:rsidR="00C66160" w:rsidRDefault="0079524B">
            <w:pPr>
              <w:adjustRightInd w:val="0"/>
              <w:snapToGrid w:val="0"/>
              <w:jc w:val="center"/>
            </w:pPr>
            <w:r>
              <w:rPr>
                <w:rFonts w:hint="eastAsia"/>
              </w:rPr>
              <w:t>1</w:t>
            </w:r>
          </w:p>
        </w:tc>
        <w:tc>
          <w:tcPr>
            <w:tcW w:w="747" w:type="dxa"/>
            <w:vAlign w:val="center"/>
          </w:tcPr>
          <w:p w14:paraId="3A9668BB" w14:textId="77777777" w:rsidR="00C66160" w:rsidRDefault="0079524B">
            <w:pPr>
              <w:adjustRightInd w:val="0"/>
              <w:snapToGrid w:val="0"/>
              <w:jc w:val="center"/>
            </w:pPr>
            <w:r>
              <w:rPr>
                <w:rFonts w:hint="eastAsia"/>
              </w:rPr>
              <w:t>1</w:t>
            </w:r>
            <w:r>
              <w:t>W</w:t>
            </w:r>
          </w:p>
        </w:tc>
        <w:tc>
          <w:tcPr>
            <w:tcW w:w="707" w:type="dxa"/>
            <w:vAlign w:val="center"/>
          </w:tcPr>
          <w:p w14:paraId="373CA1B4" w14:textId="77777777" w:rsidR="00C66160" w:rsidRDefault="00C66160">
            <w:pPr>
              <w:adjustRightInd w:val="0"/>
              <w:snapToGrid w:val="0"/>
              <w:jc w:val="center"/>
            </w:pPr>
          </w:p>
        </w:tc>
        <w:tc>
          <w:tcPr>
            <w:tcW w:w="707" w:type="dxa"/>
            <w:vAlign w:val="center"/>
          </w:tcPr>
          <w:p w14:paraId="2C145314" w14:textId="77777777" w:rsidR="00C66160" w:rsidRDefault="00C66160">
            <w:pPr>
              <w:adjustRightInd w:val="0"/>
              <w:snapToGrid w:val="0"/>
              <w:jc w:val="center"/>
            </w:pPr>
          </w:p>
        </w:tc>
        <w:tc>
          <w:tcPr>
            <w:tcW w:w="707" w:type="dxa"/>
            <w:vAlign w:val="center"/>
          </w:tcPr>
          <w:p w14:paraId="22C3F431" w14:textId="77777777" w:rsidR="00C66160" w:rsidRDefault="00C66160">
            <w:pPr>
              <w:adjustRightInd w:val="0"/>
              <w:snapToGrid w:val="0"/>
              <w:jc w:val="center"/>
            </w:pPr>
          </w:p>
        </w:tc>
        <w:tc>
          <w:tcPr>
            <w:tcW w:w="706" w:type="dxa"/>
            <w:vAlign w:val="center"/>
          </w:tcPr>
          <w:p w14:paraId="527BD20B" w14:textId="77777777" w:rsidR="00C66160" w:rsidRDefault="00373AA0">
            <w:pPr>
              <w:adjustRightInd w:val="0"/>
              <w:snapToGrid w:val="0"/>
              <w:jc w:val="center"/>
            </w:pPr>
            <w:r>
              <w:rPr>
                <w:rFonts w:hint="eastAsia"/>
              </w:rPr>
              <w:t>三</w:t>
            </w:r>
          </w:p>
        </w:tc>
        <w:tc>
          <w:tcPr>
            <w:tcW w:w="1128" w:type="dxa"/>
            <w:vAlign w:val="center"/>
          </w:tcPr>
          <w:p w14:paraId="7335CC74" w14:textId="77777777" w:rsidR="00C66160" w:rsidRDefault="0079524B">
            <w:pPr>
              <w:adjustRightInd w:val="0"/>
              <w:snapToGrid w:val="0"/>
              <w:jc w:val="center"/>
            </w:pPr>
            <w:r>
              <w:rPr>
                <w:rFonts w:hint="eastAsia"/>
              </w:rPr>
              <w:t>计软院</w:t>
            </w:r>
          </w:p>
        </w:tc>
      </w:tr>
      <w:tr w:rsidR="00C66160" w14:paraId="50F0F187" w14:textId="77777777">
        <w:trPr>
          <w:trHeight w:val="397"/>
        </w:trPr>
        <w:tc>
          <w:tcPr>
            <w:tcW w:w="1151" w:type="dxa"/>
            <w:vAlign w:val="center"/>
          </w:tcPr>
          <w:p w14:paraId="595D7E25" w14:textId="77777777" w:rsidR="00C66160" w:rsidRDefault="0079524B">
            <w:pPr>
              <w:adjustRightInd w:val="0"/>
              <w:snapToGrid w:val="0"/>
              <w:jc w:val="center"/>
            </w:pPr>
            <w:r>
              <w:rPr>
                <w:rFonts w:hint="eastAsia"/>
              </w:rPr>
              <w:t>必修</w:t>
            </w:r>
          </w:p>
        </w:tc>
        <w:tc>
          <w:tcPr>
            <w:tcW w:w="2507" w:type="dxa"/>
            <w:vAlign w:val="center"/>
          </w:tcPr>
          <w:p w14:paraId="72BD33D2" w14:textId="77777777" w:rsidR="00C66160" w:rsidRDefault="0079524B">
            <w:pPr>
              <w:adjustRightInd w:val="0"/>
              <w:snapToGrid w:val="0"/>
            </w:pPr>
            <w:r>
              <w:rPr>
                <w:rFonts w:hint="eastAsia"/>
              </w:rPr>
              <w:t>电子技术基础课程设计</w:t>
            </w:r>
          </w:p>
        </w:tc>
        <w:tc>
          <w:tcPr>
            <w:tcW w:w="707" w:type="dxa"/>
            <w:vAlign w:val="center"/>
          </w:tcPr>
          <w:p w14:paraId="5F79EC15" w14:textId="77777777" w:rsidR="00C66160" w:rsidRDefault="0079524B">
            <w:pPr>
              <w:adjustRightInd w:val="0"/>
              <w:snapToGrid w:val="0"/>
              <w:jc w:val="center"/>
            </w:pPr>
            <w:r>
              <w:rPr>
                <w:rFonts w:hint="eastAsia"/>
              </w:rPr>
              <w:t>1</w:t>
            </w:r>
          </w:p>
        </w:tc>
        <w:tc>
          <w:tcPr>
            <w:tcW w:w="747" w:type="dxa"/>
            <w:vAlign w:val="center"/>
          </w:tcPr>
          <w:p w14:paraId="6362D7F0" w14:textId="77777777" w:rsidR="00C66160" w:rsidRDefault="0079524B">
            <w:pPr>
              <w:adjustRightInd w:val="0"/>
              <w:snapToGrid w:val="0"/>
              <w:jc w:val="center"/>
            </w:pPr>
            <w:r>
              <w:rPr>
                <w:rFonts w:hint="eastAsia"/>
              </w:rPr>
              <w:t>1</w:t>
            </w:r>
            <w:r>
              <w:t>W</w:t>
            </w:r>
          </w:p>
        </w:tc>
        <w:tc>
          <w:tcPr>
            <w:tcW w:w="707" w:type="dxa"/>
            <w:vAlign w:val="center"/>
          </w:tcPr>
          <w:p w14:paraId="62030B1F" w14:textId="77777777" w:rsidR="00C66160" w:rsidRDefault="00C66160">
            <w:pPr>
              <w:adjustRightInd w:val="0"/>
              <w:snapToGrid w:val="0"/>
              <w:jc w:val="center"/>
            </w:pPr>
          </w:p>
        </w:tc>
        <w:tc>
          <w:tcPr>
            <w:tcW w:w="707" w:type="dxa"/>
            <w:vAlign w:val="center"/>
          </w:tcPr>
          <w:p w14:paraId="29CE848C" w14:textId="77777777" w:rsidR="00C66160" w:rsidRDefault="00C66160">
            <w:pPr>
              <w:adjustRightInd w:val="0"/>
              <w:snapToGrid w:val="0"/>
              <w:jc w:val="center"/>
            </w:pPr>
          </w:p>
        </w:tc>
        <w:tc>
          <w:tcPr>
            <w:tcW w:w="707" w:type="dxa"/>
            <w:vAlign w:val="center"/>
          </w:tcPr>
          <w:p w14:paraId="72BFB1FE" w14:textId="77777777" w:rsidR="00C66160" w:rsidRDefault="00C66160">
            <w:pPr>
              <w:adjustRightInd w:val="0"/>
              <w:snapToGrid w:val="0"/>
              <w:jc w:val="center"/>
            </w:pPr>
          </w:p>
        </w:tc>
        <w:tc>
          <w:tcPr>
            <w:tcW w:w="706" w:type="dxa"/>
            <w:vAlign w:val="center"/>
          </w:tcPr>
          <w:p w14:paraId="3F1C53E3" w14:textId="77777777" w:rsidR="00C66160" w:rsidRDefault="00373AA0">
            <w:pPr>
              <w:adjustRightInd w:val="0"/>
              <w:snapToGrid w:val="0"/>
              <w:jc w:val="center"/>
            </w:pPr>
            <w:r>
              <w:rPr>
                <w:rFonts w:hint="eastAsia"/>
              </w:rPr>
              <w:t>三</w:t>
            </w:r>
          </w:p>
        </w:tc>
        <w:tc>
          <w:tcPr>
            <w:tcW w:w="1128" w:type="dxa"/>
            <w:vAlign w:val="center"/>
          </w:tcPr>
          <w:p w14:paraId="3CCAF39F" w14:textId="77777777" w:rsidR="00C66160" w:rsidRDefault="0079524B">
            <w:pPr>
              <w:adjustRightInd w:val="0"/>
              <w:snapToGrid w:val="0"/>
              <w:jc w:val="center"/>
            </w:pPr>
            <w:r>
              <w:rPr>
                <w:rFonts w:hint="eastAsia"/>
              </w:rPr>
              <w:t>计软院</w:t>
            </w:r>
          </w:p>
        </w:tc>
      </w:tr>
      <w:tr w:rsidR="00C66160" w14:paraId="211A0D26" w14:textId="77777777">
        <w:trPr>
          <w:trHeight w:val="397"/>
        </w:trPr>
        <w:tc>
          <w:tcPr>
            <w:tcW w:w="1151" w:type="dxa"/>
            <w:vAlign w:val="center"/>
          </w:tcPr>
          <w:p w14:paraId="466EAEEB" w14:textId="77777777" w:rsidR="00C66160" w:rsidRDefault="0079524B">
            <w:pPr>
              <w:adjustRightInd w:val="0"/>
              <w:snapToGrid w:val="0"/>
              <w:jc w:val="center"/>
            </w:pPr>
            <w:r>
              <w:rPr>
                <w:rFonts w:hint="eastAsia"/>
              </w:rPr>
              <w:t>必修</w:t>
            </w:r>
          </w:p>
        </w:tc>
        <w:tc>
          <w:tcPr>
            <w:tcW w:w="2507" w:type="dxa"/>
            <w:vAlign w:val="center"/>
          </w:tcPr>
          <w:p w14:paraId="1F395646" w14:textId="77777777" w:rsidR="00C66160" w:rsidRDefault="0079524B">
            <w:pPr>
              <w:adjustRightInd w:val="0"/>
              <w:snapToGrid w:val="0"/>
            </w:pPr>
            <w:r>
              <w:rPr>
                <w:rFonts w:hint="eastAsia"/>
              </w:rPr>
              <w:t>计算机</w:t>
            </w:r>
            <w:r>
              <w:t>网络实践</w:t>
            </w:r>
          </w:p>
        </w:tc>
        <w:tc>
          <w:tcPr>
            <w:tcW w:w="707" w:type="dxa"/>
            <w:vAlign w:val="center"/>
          </w:tcPr>
          <w:p w14:paraId="75AF7A4B" w14:textId="77777777" w:rsidR="00C66160" w:rsidRDefault="0079524B">
            <w:pPr>
              <w:adjustRightInd w:val="0"/>
              <w:snapToGrid w:val="0"/>
              <w:jc w:val="center"/>
            </w:pPr>
            <w:r>
              <w:rPr>
                <w:rFonts w:hint="eastAsia"/>
              </w:rPr>
              <w:t>1</w:t>
            </w:r>
          </w:p>
        </w:tc>
        <w:tc>
          <w:tcPr>
            <w:tcW w:w="747" w:type="dxa"/>
            <w:vAlign w:val="center"/>
          </w:tcPr>
          <w:p w14:paraId="67F3784B" w14:textId="77777777" w:rsidR="00C66160" w:rsidRDefault="0079524B">
            <w:pPr>
              <w:adjustRightInd w:val="0"/>
              <w:snapToGrid w:val="0"/>
              <w:jc w:val="center"/>
            </w:pPr>
            <w:r>
              <w:rPr>
                <w:rFonts w:hint="eastAsia"/>
              </w:rPr>
              <w:t>1</w:t>
            </w:r>
            <w:r>
              <w:t>W</w:t>
            </w:r>
          </w:p>
        </w:tc>
        <w:tc>
          <w:tcPr>
            <w:tcW w:w="707" w:type="dxa"/>
            <w:vAlign w:val="center"/>
          </w:tcPr>
          <w:p w14:paraId="025AC891" w14:textId="77777777" w:rsidR="00C66160" w:rsidRDefault="00C66160">
            <w:pPr>
              <w:adjustRightInd w:val="0"/>
              <w:snapToGrid w:val="0"/>
              <w:jc w:val="center"/>
            </w:pPr>
          </w:p>
        </w:tc>
        <w:tc>
          <w:tcPr>
            <w:tcW w:w="707" w:type="dxa"/>
            <w:vAlign w:val="center"/>
          </w:tcPr>
          <w:p w14:paraId="6FCD04B1" w14:textId="77777777" w:rsidR="00C66160" w:rsidRDefault="00C66160">
            <w:pPr>
              <w:adjustRightInd w:val="0"/>
              <w:snapToGrid w:val="0"/>
              <w:jc w:val="center"/>
            </w:pPr>
          </w:p>
        </w:tc>
        <w:tc>
          <w:tcPr>
            <w:tcW w:w="707" w:type="dxa"/>
            <w:vAlign w:val="center"/>
          </w:tcPr>
          <w:p w14:paraId="2739E5FA" w14:textId="77777777" w:rsidR="00C66160" w:rsidRDefault="00C66160">
            <w:pPr>
              <w:adjustRightInd w:val="0"/>
              <w:snapToGrid w:val="0"/>
              <w:jc w:val="center"/>
            </w:pPr>
          </w:p>
        </w:tc>
        <w:tc>
          <w:tcPr>
            <w:tcW w:w="706" w:type="dxa"/>
            <w:vAlign w:val="center"/>
          </w:tcPr>
          <w:p w14:paraId="733872F8" w14:textId="77777777" w:rsidR="00C66160" w:rsidRDefault="0079524B">
            <w:pPr>
              <w:adjustRightInd w:val="0"/>
              <w:snapToGrid w:val="0"/>
              <w:jc w:val="center"/>
            </w:pPr>
            <w:r>
              <w:rPr>
                <w:rFonts w:hint="eastAsia"/>
              </w:rPr>
              <w:t>五</w:t>
            </w:r>
          </w:p>
        </w:tc>
        <w:tc>
          <w:tcPr>
            <w:tcW w:w="1128" w:type="dxa"/>
            <w:vAlign w:val="center"/>
          </w:tcPr>
          <w:p w14:paraId="579F9B6A" w14:textId="77777777" w:rsidR="00C66160" w:rsidRDefault="0079524B">
            <w:pPr>
              <w:adjustRightInd w:val="0"/>
              <w:snapToGrid w:val="0"/>
              <w:jc w:val="center"/>
            </w:pPr>
            <w:r>
              <w:rPr>
                <w:rFonts w:hint="eastAsia"/>
              </w:rPr>
              <w:t>计软院</w:t>
            </w:r>
          </w:p>
        </w:tc>
      </w:tr>
      <w:tr w:rsidR="00C66160" w14:paraId="6B15DC4D" w14:textId="77777777">
        <w:trPr>
          <w:trHeight w:val="397"/>
        </w:trPr>
        <w:tc>
          <w:tcPr>
            <w:tcW w:w="1151" w:type="dxa"/>
            <w:vAlign w:val="center"/>
          </w:tcPr>
          <w:p w14:paraId="7F7723E6" w14:textId="77777777" w:rsidR="00C66160" w:rsidRDefault="0079524B">
            <w:pPr>
              <w:adjustRightInd w:val="0"/>
              <w:snapToGrid w:val="0"/>
              <w:jc w:val="center"/>
            </w:pPr>
            <w:r>
              <w:rPr>
                <w:rFonts w:hint="eastAsia"/>
              </w:rPr>
              <w:lastRenderedPageBreak/>
              <w:t>必修</w:t>
            </w:r>
          </w:p>
        </w:tc>
        <w:tc>
          <w:tcPr>
            <w:tcW w:w="2507" w:type="dxa"/>
            <w:vAlign w:val="center"/>
          </w:tcPr>
          <w:p w14:paraId="18A91822" w14:textId="77777777" w:rsidR="00C66160" w:rsidRDefault="0079524B">
            <w:pPr>
              <w:adjustRightInd w:val="0"/>
              <w:snapToGrid w:val="0"/>
            </w:pPr>
            <w:r>
              <w:rPr>
                <w:rFonts w:hint="eastAsia"/>
              </w:rPr>
              <w:t>面向对象程序</w:t>
            </w:r>
            <w:r>
              <w:t>设计实训</w:t>
            </w:r>
          </w:p>
        </w:tc>
        <w:tc>
          <w:tcPr>
            <w:tcW w:w="707" w:type="dxa"/>
            <w:vAlign w:val="center"/>
          </w:tcPr>
          <w:p w14:paraId="2A0F8148" w14:textId="77777777" w:rsidR="00C66160" w:rsidRDefault="0079524B">
            <w:pPr>
              <w:adjustRightInd w:val="0"/>
              <w:snapToGrid w:val="0"/>
              <w:jc w:val="center"/>
            </w:pPr>
            <w:r>
              <w:rPr>
                <w:rFonts w:hint="eastAsia"/>
              </w:rPr>
              <w:t>1</w:t>
            </w:r>
          </w:p>
        </w:tc>
        <w:tc>
          <w:tcPr>
            <w:tcW w:w="747" w:type="dxa"/>
            <w:vAlign w:val="center"/>
          </w:tcPr>
          <w:p w14:paraId="2FDF7216" w14:textId="77777777" w:rsidR="00C66160" w:rsidRDefault="0079524B">
            <w:pPr>
              <w:adjustRightInd w:val="0"/>
              <w:snapToGrid w:val="0"/>
              <w:jc w:val="center"/>
            </w:pPr>
            <w:r>
              <w:rPr>
                <w:rFonts w:hint="eastAsia"/>
              </w:rPr>
              <w:t>1</w:t>
            </w:r>
            <w:r>
              <w:t>W</w:t>
            </w:r>
          </w:p>
        </w:tc>
        <w:tc>
          <w:tcPr>
            <w:tcW w:w="707" w:type="dxa"/>
            <w:vAlign w:val="center"/>
          </w:tcPr>
          <w:p w14:paraId="2A28820C" w14:textId="77777777" w:rsidR="00C66160" w:rsidRDefault="00C66160">
            <w:pPr>
              <w:adjustRightInd w:val="0"/>
              <w:snapToGrid w:val="0"/>
              <w:jc w:val="center"/>
            </w:pPr>
          </w:p>
        </w:tc>
        <w:tc>
          <w:tcPr>
            <w:tcW w:w="707" w:type="dxa"/>
            <w:vAlign w:val="center"/>
          </w:tcPr>
          <w:p w14:paraId="6F11C7D8" w14:textId="77777777" w:rsidR="00C66160" w:rsidRDefault="00C66160">
            <w:pPr>
              <w:adjustRightInd w:val="0"/>
              <w:snapToGrid w:val="0"/>
              <w:jc w:val="center"/>
            </w:pPr>
          </w:p>
        </w:tc>
        <w:tc>
          <w:tcPr>
            <w:tcW w:w="707" w:type="dxa"/>
            <w:vAlign w:val="center"/>
          </w:tcPr>
          <w:p w14:paraId="182CA03C" w14:textId="77777777" w:rsidR="00C66160" w:rsidRDefault="00C66160">
            <w:pPr>
              <w:adjustRightInd w:val="0"/>
              <w:snapToGrid w:val="0"/>
              <w:jc w:val="center"/>
            </w:pPr>
          </w:p>
        </w:tc>
        <w:tc>
          <w:tcPr>
            <w:tcW w:w="706" w:type="dxa"/>
            <w:vAlign w:val="center"/>
          </w:tcPr>
          <w:p w14:paraId="030BCD88" w14:textId="77777777" w:rsidR="00C66160" w:rsidRDefault="00373AA0">
            <w:pPr>
              <w:adjustRightInd w:val="0"/>
              <w:snapToGrid w:val="0"/>
              <w:jc w:val="center"/>
            </w:pPr>
            <w:r>
              <w:rPr>
                <w:rFonts w:hint="eastAsia"/>
              </w:rPr>
              <w:t>三</w:t>
            </w:r>
          </w:p>
        </w:tc>
        <w:tc>
          <w:tcPr>
            <w:tcW w:w="1128" w:type="dxa"/>
            <w:vAlign w:val="center"/>
          </w:tcPr>
          <w:p w14:paraId="76D88291" w14:textId="77777777" w:rsidR="00C66160" w:rsidRDefault="0079524B">
            <w:pPr>
              <w:adjustRightInd w:val="0"/>
              <w:snapToGrid w:val="0"/>
              <w:jc w:val="center"/>
            </w:pPr>
            <w:r>
              <w:rPr>
                <w:rFonts w:hint="eastAsia"/>
              </w:rPr>
              <w:t>计软院</w:t>
            </w:r>
          </w:p>
        </w:tc>
      </w:tr>
      <w:tr w:rsidR="00C66160" w14:paraId="0ADE7A23" w14:textId="77777777" w:rsidTr="00F95819">
        <w:trPr>
          <w:trHeight w:val="397"/>
        </w:trPr>
        <w:tc>
          <w:tcPr>
            <w:tcW w:w="1151" w:type="dxa"/>
            <w:tcBorders>
              <w:bottom w:val="single" w:sz="4" w:space="0" w:color="auto"/>
            </w:tcBorders>
            <w:vAlign w:val="center"/>
          </w:tcPr>
          <w:p w14:paraId="40B16ED5" w14:textId="77777777" w:rsidR="00C66160" w:rsidRDefault="0079524B">
            <w:pPr>
              <w:adjustRightInd w:val="0"/>
              <w:snapToGrid w:val="0"/>
              <w:jc w:val="center"/>
            </w:pPr>
            <w:r>
              <w:rPr>
                <w:rFonts w:hint="eastAsia"/>
              </w:rPr>
              <w:t>必修</w:t>
            </w:r>
          </w:p>
        </w:tc>
        <w:tc>
          <w:tcPr>
            <w:tcW w:w="2507" w:type="dxa"/>
            <w:tcBorders>
              <w:bottom w:val="single" w:sz="4" w:space="0" w:color="auto"/>
            </w:tcBorders>
            <w:vAlign w:val="center"/>
          </w:tcPr>
          <w:p w14:paraId="71F5BAC4" w14:textId="77777777" w:rsidR="00C66160" w:rsidRDefault="0079524B">
            <w:pPr>
              <w:adjustRightInd w:val="0"/>
              <w:snapToGrid w:val="0"/>
            </w:pPr>
            <w:r>
              <w:rPr>
                <w:rFonts w:hint="eastAsia"/>
              </w:rPr>
              <w:t>数据库系统</w:t>
            </w:r>
            <w:r>
              <w:t>课程设计</w:t>
            </w:r>
          </w:p>
        </w:tc>
        <w:tc>
          <w:tcPr>
            <w:tcW w:w="707" w:type="dxa"/>
            <w:tcBorders>
              <w:bottom w:val="single" w:sz="4" w:space="0" w:color="auto"/>
            </w:tcBorders>
            <w:vAlign w:val="center"/>
          </w:tcPr>
          <w:p w14:paraId="7B0AE5CA" w14:textId="77777777" w:rsidR="00C66160" w:rsidRDefault="0079524B">
            <w:pPr>
              <w:adjustRightInd w:val="0"/>
              <w:snapToGrid w:val="0"/>
              <w:jc w:val="center"/>
            </w:pPr>
            <w:r>
              <w:rPr>
                <w:rFonts w:hint="eastAsia"/>
              </w:rPr>
              <w:t>1</w:t>
            </w:r>
          </w:p>
        </w:tc>
        <w:tc>
          <w:tcPr>
            <w:tcW w:w="747" w:type="dxa"/>
            <w:tcBorders>
              <w:bottom w:val="single" w:sz="4" w:space="0" w:color="auto"/>
            </w:tcBorders>
            <w:vAlign w:val="center"/>
          </w:tcPr>
          <w:p w14:paraId="6C1E687F" w14:textId="77777777" w:rsidR="00C66160" w:rsidRDefault="0079524B">
            <w:pPr>
              <w:adjustRightInd w:val="0"/>
              <w:snapToGrid w:val="0"/>
              <w:jc w:val="center"/>
            </w:pPr>
            <w:r>
              <w:rPr>
                <w:rFonts w:hint="eastAsia"/>
              </w:rPr>
              <w:t>1</w:t>
            </w:r>
            <w:r>
              <w:t>W</w:t>
            </w:r>
          </w:p>
        </w:tc>
        <w:tc>
          <w:tcPr>
            <w:tcW w:w="707" w:type="dxa"/>
            <w:tcBorders>
              <w:bottom w:val="single" w:sz="4" w:space="0" w:color="auto"/>
            </w:tcBorders>
            <w:vAlign w:val="center"/>
          </w:tcPr>
          <w:p w14:paraId="659BC28D" w14:textId="77777777" w:rsidR="00C66160" w:rsidRDefault="00C66160">
            <w:pPr>
              <w:adjustRightInd w:val="0"/>
              <w:snapToGrid w:val="0"/>
              <w:jc w:val="center"/>
            </w:pPr>
          </w:p>
        </w:tc>
        <w:tc>
          <w:tcPr>
            <w:tcW w:w="707" w:type="dxa"/>
            <w:tcBorders>
              <w:bottom w:val="single" w:sz="4" w:space="0" w:color="auto"/>
            </w:tcBorders>
            <w:vAlign w:val="center"/>
          </w:tcPr>
          <w:p w14:paraId="23838326" w14:textId="77777777" w:rsidR="00C66160" w:rsidRDefault="00C66160">
            <w:pPr>
              <w:adjustRightInd w:val="0"/>
              <w:snapToGrid w:val="0"/>
              <w:jc w:val="center"/>
            </w:pPr>
          </w:p>
        </w:tc>
        <w:tc>
          <w:tcPr>
            <w:tcW w:w="707" w:type="dxa"/>
            <w:tcBorders>
              <w:bottom w:val="single" w:sz="4" w:space="0" w:color="auto"/>
            </w:tcBorders>
            <w:vAlign w:val="center"/>
          </w:tcPr>
          <w:p w14:paraId="074B202D" w14:textId="77777777" w:rsidR="00C66160" w:rsidRDefault="00C66160">
            <w:pPr>
              <w:adjustRightInd w:val="0"/>
              <w:snapToGrid w:val="0"/>
              <w:jc w:val="center"/>
            </w:pPr>
          </w:p>
        </w:tc>
        <w:tc>
          <w:tcPr>
            <w:tcW w:w="706" w:type="dxa"/>
            <w:tcBorders>
              <w:bottom w:val="single" w:sz="4" w:space="0" w:color="auto"/>
            </w:tcBorders>
            <w:vAlign w:val="center"/>
          </w:tcPr>
          <w:p w14:paraId="681E09E1" w14:textId="77777777" w:rsidR="00C66160" w:rsidRDefault="0079524B">
            <w:pPr>
              <w:adjustRightInd w:val="0"/>
              <w:snapToGrid w:val="0"/>
              <w:jc w:val="center"/>
            </w:pPr>
            <w:r>
              <w:rPr>
                <w:rFonts w:hint="eastAsia"/>
              </w:rPr>
              <w:t>四</w:t>
            </w:r>
          </w:p>
        </w:tc>
        <w:tc>
          <w:tcPr>
            <w:tcW w:w="1128" w:type="dxa"/>
            <w:tcBorders>
              <w:bottom w:val="single" w:sz="4" w:space="0" w:color="auto"/>
            </w:tcBorders>
            <w:vAlign w:val="center"/>
          </w:tcPr>
          <w:p w14:paraId="636DEB08" w14:textId="77777777" w:rsidR="00C66160" w:rsidRDefault="0079524B">
            <w:pPr>
              <w:adjustRightInd w:val="0"/>
              <w:snapToGrid w:val="0"/>
              <w:jc w:val="center"/>
            </w:pPr>
            <w:r>
              <w:rPr>
                <w:rFonts w:hint="eastAsia"/>
              </w:rPr>
              <w:t>计软院</w:t>
            </w:r>
          </w:p>
        </w:tc>
      </w:tr>
      <w:tr w:rsidR="00F95819" w14:paraId="0FA885D1" w14:textId="77777777" w:rsidTr="00F95819">
        <w:trPr>
          <w:trHeight w:val="397"/>
        </w:trPr>
        <w:tc>
          <w:tcPr>
            <w:tcW w:w="1151" w:type="dxa"/>
            <w:shd w:val="clear" w:color="auto" w:fill="FFFF00"/>
            <w:vAlign w:val="center"/>
          </w:tcPr>
          <w:p w14:paraId="2AD2C628" w14:textId="477EB2F4" w:rsidR="00F95819" w:rsidRDefault="00F95819" w:rsidP="00F95819">
            <w:pPr>
              <w:adjustRightInd w:val="0"/>
              <w:snapToGrid w:val="0"/>
              <w:jc w:val="center"/>
            </w:pPr>
            <w:commentRangeStart w:id="8"/>
            <w:r>
              <w:rPr>
                <w:rFonts w:hint="eastAsia"/>
              </w:rPr>
              <w:t>必修</w:t>
            </w:r>
          </w:p>
        </w:tc>
        <w:tc>
          <w:tcPr>
            <w:tcW w:w="2507" w:type="dxa"/>
            <w:shd w:val="clear" w:color="auto" w:fill="FFFF00"/>
            <w:vAlign w:val="center"/>
          </w:tcPr>
          <w:p w14:paraId="7308AE04" w14:textId="74FAD6EA" w:rsidR="00F95819" w:rsidRDefault="00F95819" w:rsidP="00F95819">
            <w:pPr>
              <w:adjustRightInd w:val="0"/>
              <w:snapToGrid w:val="0"/>
            </w:pPr>
            <w:r>
              <w:rPr>
                <w:rFonts w:hint="eastAsia"/>
              </w:rPr>
              <w:t>毕业实习</w:t>
            </w:r>
          </w:p>
        </w:tc>
        <w:tc>
          <w:tcPr>
            <w:tcW w:w="707" w:type="dxa"/>
            <w:shd w:val="clear" w:color="auto" w:fill="FFFF00"/>
            <w:vAlign w:val="center"/>
          </w:tcPr>
          <w:p w14:paraId="2F08C637" w14:textId="75F82848" w:rsidR="00F95819" w:rsidRDefault="00F95819" w:rsidP="00F95819">
            <w:pPr>
              <w:adjustRightInd w:val="0"/>
              <w:snapToGrid w:val="0"/>
              <w:jc w:val="center"/>
            </w:pPr>
            <w:r>
              <w:rPr>
                <w:rFonts w:hint="eastAsia"/>
              </w:rPr>
              <w:t>4</w:t>
            </w:r>
          </w:p>
        </w:tc>
        <w:tc>
          <w:tcPr>
            <w:tcW w:w="747" w:type="dxa"/>
            <w:shd w:val="clear" w:color="auto" w:fill="FFFF00"/>
            <w:vAlign w:val="center"/>
          </w:tcPr>
          <w:p w14:paraId="7EA90212" w14:textId="321C5F85" w:rsidR="00F95819" w:rsidRDefault="00F95819" w:rsidP="00F95819">
            <w:pPr>
              <w:adjustRightInd w:val="0"/>
              <w:snapToGrid w:val="0"/>
              <w:jc w:val="center"/>
            </w:pPr>
            <w:r>
              <w:rPr>
                <w:rFonts w:hint="eastAsia"/>
              </w:rPr>
              <w:t>4W</w:t>
            </w:r>
          </w:p>
        </w:tc>
        <w:tc>
          <w:tcPr>
            <w:tcW w:w="707" w:type="dxa"/>
            <w:shd w:val="clear" w:color="auto" w:fill="FFFF00"/>
            <w:vAlign w:val="center"/>
          </w:tcPr>
          <w:p w14:paraId="34C1616E" w14:textId="77777777" w:rsidR="00F95819" w:rsidRDefault="00F95819" w:rsidP="00F95819">
            <w:pPr>
              <w:adjustRightInd w:val="0"/>
              <w:snapToGrid w:val="0"/>
              <w:jc w:val="center"/>
            </w:pPr>
          </w:p>
        </w:tc>
        <w:tc>
          <w:tcPr>
            <w:tcW w:w="707" w:type="dxa"/>
            <w:shd w:val="clear" w:color="auto" w:fill="FFFF00"/>
            <w:vAlign w:val="center"/>
          </w:tcPr>
          <w:p w14:paraId="79C37A38" w14:textId="77777777" w:rsidR="00F95819" w:rsidRDefault="00F95819" w:rsidP="00F95819">
            <w:pPr>
              <w:adjustRightInd w:val="0"/>
              <w:snapToGrid w:val="0"/>
              <w:jc w:val="center"/>
            </w:pPr>
          </w:p>
        </w:tc>
        <w:tc>
          <w:tcPr>
            <w:tcW w:w="707" w:type="dxa"/>
            <w:shd w:val="clear" w:color="auto" w:fill="FFFF00"/>
            <w:vAlign w:val="center"/>
          </w:tcPr>
          <w:p w14:paraId="5B34BE90" w14:textId="77777777" w:rsidR="00F95819" w:rsidRDefault="00F95819" w:rsidP="00F95819">
            <w:pPr>
              <w:adjustRightInd w:val="0"/>
              <w:snapToGrid w:val="0"/>
              <w:jc w:val="center"/>
            </w:pPr>
          </w:p>
        </w:tc>
        <w:tc>
          <w:tcPr>
            <w:tcW w:w="706" w:type="dxa"/>
            <w:shd w:val="clear" w:color="auto" w:fill="FFFF00"/>
            <w:vAlign w:val="center"/>
          </w:tcPr>
          <w:p w14:paraId="117F7CD9" w14:textId="4856E235" w:rsidR="00F95819" w:rsidRDefault="00F95819" w:rsidP="00F95819">
            <w:pPr>
              <w:adjustRightInd w:val="0"/>
              <w:snapToGrid w:val="0"/>
              <w:jc w:val="center"/>
            </w:pPr>
            <w:r>
              <w:rPr>
                <w:rFonts w:hint="eastAsia"/>
              </w:rPr>
              <w:t>八</w:t>
            </w:r>
          </w:p>
        </w:tc>
        <w:tc>
          <w:tcPr>
            <w:tcW w:w="1128" w:type="dxa"/>
            <w:shd w:val="clear" w:color="auto" w:fill="FFFF00"/>
            <w:vAlign w:val="center"/>
          </w:tcPr>
          <w:p w14:paraId="62E53ED6" w14:textId="4830F055" w:rsidR="00F95819" w:rsidRDefault="00F95819" w:rsidP="00F95819">
            <w:pPr>
              <w:adjustRightInd w:val="0"/>
              <w:snapToGrid w:val="0"/>
              <w:jc w:val="center"/>
            </w:pPr>
            <w:r>
              <w:rPr>
                <w:rFonts w:hint="eastAsia"/>
              </w:rPr>
              <w:t>计软院</w:t>
            </w:r>
            <w:commentRangeEnd w:id="8"/>
            <w:r>
              <w:rPr>
                <w:rStyle w:val="a9"/>
              </w:rPr>
              <w:commentReference w:id="8"/>
            </w:r>
          </w:p>
        </w:tc>
      </w:tr>
      <w:tr w:rsidR="00F95819" w14:paraId="5B0E8A5B" w14:textId="77777777">
        <w:trPr>
          <w:trHeight w:val="397"/>
        </w:trPr>
        <w:tc>
          <w:tcPr>
            <w:tcW w:w="1151" w:type="dxa"/>
            <w:vAlign w:val="center"/>
          </w:tcPr>
          <w:p w14:paraId="1400373B" w14:textId="77777777" w:rsidR="00F95819" w:rsidRDefault="00F95819" w:rsidP="00F95819">
            <w:pPr>
              <w:adjustRightInd w:val="0"/>
              <w:snapToGrid w:val="0"/>
              <w:jc w:val="center"/>
            </w:pPr>
            <w:r>
              <w:rPr>
                <w:rFonts w:hint="eastAsia"/>
              </w:rPr>
              <w:t>必修</w:t>
            </w:r>
          </w:p>
        </w:tc>
        <w:tc>
          <w:tcPr>
            <w:tcW w:w="2507" w:type="dxa"/>
            <w:vAlign w:val="center"/>
          </w:tcPr>
          <w:p w14:paraId="675393D8" w14:textId="77777777" w:rsidR="00F95819" w:rsidRDefault="00F95819" w:rsidP="00F95819">
            <w:pPr>
              <w:adjustRightInd w:val="0"/>
              <w:snapToGrid w:val="0"/>
            </w:pPr>
            <w:r>
              <w:rPr>
                <w:rFonts w:hint="eastAsia"/>
              </w:rPr>
              <w:t>毕业</w:t>
            </w:r>
            <w:r>
              <w:t>论文（</w:t>
            </w:r>
            <w:r>
              <w:rPr>
                <w:rFonts w:hint="eastAsia"/>
              </w:rPr>
              <w:t>设计</w:t>
            </w:r>
            <w:r>
              <w:t>）</w:t>
            </w:r>
          </w:p>
        </w:tc>
        <w:tc>
          <w:tcPr>
            <w:tcW w:w="707" w:type="dxa"/>
            <w:vAlign w:val="center"/>
          </w:tcPr>
          <w:p w14:paraId="0C5BB544" w14:textId="77777777" w:rsidR="00F95819" w:rsidRDefault="00F95819" w:rsidP="00F95819">
            <w:pPr>
              <w:adjustRightInd w:val="0"/>
              <w:snapToGrid w:val="0"/>
              <w:jc w:val="center"/>
            </w:pPr>
            <w:r>
              <w:rPr>
                <w:rFonts w:hint="eastAsia"/>
              </w:rPr>
              <w:t>1</w:t>
            </w:r>
            <w:r>
              <w:t>2</w:t>
            </w:r>
          </w:p>
        </w:tc>
        <w:tc>
          <w:tcPr>
            <w:tcW w:w="747" w:type="dxa"/>
            <w:vAlign w:val="center"/>
          </w:tcPr>
          <w:p w14:paraId="3545A57B" w14:textId="77777777" w:rsidR="00F95819" w:rsidRDefault="00F95819" w:rsidP="00F95819">
            <w:pPr>
              <w:adjustRightInd w:val="0"/>
              <w:snapToGrid w:val="0"/>
              <w:jc w:val="center"/>
            </w:pPr>
            <w:r>
              <w:rPr>
                <w:rFonts w:hint="eastAsia"/>
              </w:rPr>
              <w:t>1</w:t>
            </w:r>
            <w:r>
              <w:t>2W</w:t>
            </w:r>
          </w:p>
        </w:tc>
        <w:tc>
          <w:tcPr>
            <w:tcW w:w="707" w:type="dxa"/>
            <w:vAlign w:val="center"/>
          </w:tcPr>
          <w:p w14:paraId="4BEA26DD" w14:textId="77777777" w:rsidR="00F95819" w:rsidRDefault="00F95819" w:rsidP="00F95819">
            <w:pPr>
              <w:adjustRightInd w:val="0"/>
              <w:snapToGrid w:val="0"/>
              <w:jc w:val="center"/>
            </w:pPr>
          </w:p>
        </w:tc>
        <w:tc>
          <w:tcPr>
            <w:tcW w:w="707" w:type="dxa"/>
            <w:vAlign w:val="center"/>
          </w:tcPr>
          <w:p w14:paraId="70E1DB8D" w14:textId="77777777" w:rsidR="00F95819" w:rsidRDefault="00F95819" w:rsidP="00F95819">
            <w:pPr>
              <w:adjustRightInd w:val="0"/>
              <w:snapToGrid w:val="0"/>
              <w:jc w:val="center"/>
            </w:pPr>
          </w:p>
        </w:tc>
        <w:tc>
          <w:tcPr>
            <w:tcW w:w="707" w:type="dxa"/>
            <w:vAlign w:val="center"/>
          </w:tcPr>
          <w:p w14:paraId="23B0A650" w14:textId="77777777" w:rsidR="00F95819" w:rsidRDefault="00F95819" w:rsidP="00F95819">
            <w:pPr>
              <w:adjustRightInd w:val="0"/>
              <w:snapToGrid w:val="0"/>
              <w:jc w:val="center"/>
            </w:pPr>
          </w:p>
        </w:tc>
        <w:tc>
          <w:tcPr>
            <w:tcW w:w="706" w:type="dxa"/>
            <w:vAlign w:val="center"/>
          </w:tcPr>
          <w:p w14:paraId="4AE908BA" w14:textId="77777777" w:rsidR="00F95819" w:rsidRDefault="00F95819" w:rsidP="00F95819">
            <w:pPr>
              <w:adjustRightInd w:val="0"/>
              <w:snapToGrid w:val="0"/>
              <w:jc w:val="center"/>
            </w:pPr>
            <w:r>
              <w:rPr>
                <w:rFonts w:hint="eastAsia"/>
              </w:rPr>
              <w:t>八</w:t>
            </w:r>
          </w:p>
        </w:tc>
        <w:tc>
          <w:tcPr>
            <w:tcW w:w="1128" w:type="dxa"/>
            <w:vAlign w:val="center"/>
          </w:tcPr>
          <w:p w14:paraId="6900B437" w14:textId="77777777" w:rsidR="00F95819" w:rsidRDefault="00F95819" w:rsidP="00F95819">
            <w:pPr>
              <w:adjustRightInd w:val="0"/>
              <w:snapToGrid w:val="0"/>
              <w:jc w:val="center"/>
            </w:pPr>
            <w:r>
              <w:rPr>
                <w:rFonts w:hint="eastAsia"/>
              </w:rPr>
              <w:t>计软院</w:t>
            </w:r>
          </w:p>
        </w:tc>
      </w:tr>
      <w:tr w:rsidR="00F95819" w14:paraId="66A428B9" w14:textId="77777777">
        <w:trPr>
          <w:trHeight w:val="397"/>
        </w:trPr>
        <w:tc>
          <w:tcPr>
            <w:tcW w:w="1151" w:type="dxa"/>
            <w:vAlign w:val="center"/>
          </w:tcPr>
          <w:p w14:paraId="72D6A07A" w14:textId="77777777" w:rsidR="00F95819" w:rsidRDefault="00F95819" w:rsidP="00F95819">
            <w:pPr>
              <w:adjustRightInd w:val="0"/>
              <w:snapToGrid w:val="0"/>
              <w:jc w:val="center"/>
            </w:pPr>
            <w:r>
              <w:t>必修</w:t>
            </w:r>
          </w:p>
        </w:tc>
        <w:tc>
          <w:tcPr>
            <w:tcW w:w="2507" w:type="dxa"/>
            <w:vAlign w:val="center"/>
          </w:tcPr>
          <w:p w14:paraId="2ED76BF8" w14:textId="77777777" w:rsidR="00F95819" w:rsidRDefault="00F95819" w:rsidP="00F95819">
            <w:pPr>
              <w:adjustRightInd w:val="0"/>
              <w:snapToGrid w:val="0"/>
            </w:pPr>
            <w:r>
              <w:t>程序设计实践</w:t>
            </w:r>
          </w:p>
        </w:tc>
        <w:tc>
          <w:tcPr>
            <w:tcW w:w="707" w:type="dxa"/>
            <w:vAlign w:val="center"/>
          </w:tcPr>
          <w:p w14:paraId="1955E87B" w14:textId="77777777" w:rsidR="00F95819" w:rsidRDefault="00F95819" w:rsidP="00F95819">
            <w:pPr>
              <w:adjustRightInd w:val="0"/>
              <w:snapToGrid w:val="0"/>
              <w:jc w:val="center"/>
            </w:pPr>
            <w:r>
              <w:t>2</w:t>
            </w:r>
          </w:p>
        </w:tc>
        <w:tc>
          <w:tcPr>
            <w:tcW w:w="747" w:type="dxa"/>
            <w:vAlign w:val="center"/>
          </w:tcPr>
          <w:p w14:paraId="0FC472EE" w14:textId="77777777" w:rsidR="00F95819" w:rsidRDefault="00F95819" w:rsidP="00F95819">
            <w:pPr>
              <w:adjustRightInd w:val="0"/>
              <w:snapToGrid w:val="0"/>
              <w:jc w:val="center"/>
            </w:pPr>
            <w:r>
              <w:t>2W</w:t>
            </w:r>
          </w:p>
        </w:tc>
        <w:tc>
          <w:tcPr>
            <w:tcW w:w="707" w:type="dxa"/>
            <w:vAlign w:val="center"/>
          </w:tcPr>
          <w:p w14:paraId="7E79C96F" w14:textId="77777777" w:rsidR="00F95819" w:rsidRDefault="00F95819" w:rsidP="00F95819">
            <w:pPr>
              <w:adjustRightInd w:val="0"/>
              <w:snapToGrid w:val="0"/>
              <w:jc w:val="center"/>
            </w:pPr>
          </w:p>
        </w:tc>
        <w:tc>
          <w:tcPr>
            <w:tcW w:w="707" w:type="dxa"/>
            <w:vAlign w:val="center"/>
          </w:tcPr>
          <w:p w14:paraId="21319146" w14:textId="77777777" w:rsidR="00F95819" w:rsidRDefault="00F95819" w:rsidP="00F95819">
            <w:pPr>
              <w:adjustRightInd w:val="0"/>
              <w:snapToGrid w:val="0"/>
              <w:jc w:val="center"/>
            </w:pPr>
          </w:p>
        </w:tc>
        <w:tc>
          <w:tcPr>
            <w:tcW w:w="707" w:type="dxa"/>
            <w:vAlign w:val="center"/>
          </w:tcPr>
          <w:p w14:paraId="059EFE47" w14:textId="77777777" w:rsidR="00F95819" w:rsidRDefault="00F95819" w:rsidP="00F95819">
            <w:pPr>
              <w:adjustRightInd w:val="0"/>
              <w:snapToGrid w:val="0"/>
              <w:jc w:val="center"/>
            </w:pPr>
            <w:r>
              <w:t>8</w:t>
            </w:r>
          </w:p>
        </w:tc>
        <w:tc>
          <w:tcPr>
            <w:tcW w:w="706" w:type="dxa"/>
            <w:vAlign w:val="center"/>
          </w:tcPr>
          <w:p w14:paraId="3F8DA716" w14:textId="77777777" w:rsidR="00F95819" w:rsidRDefault="00F95819" w:rsidP="00F95819">
            <w:pPr>
              <w:adjustRightInd w:val="0"/>
              <w:snapToGrid w:val="0"/>
              <w:jc w:val="center"/>
            </w:pPr>
            <w:r>
              <w:t>二</w:t>
            </w:r>
          </w:p>
        </w:tc>
        <w:tc>
          <w:tcPr>
            <w:tcW w:w="1128" w:type="dxa"/>
            <w:vAlign w:val="center"/>
          </w:tcPr>
          <w:p w14:paraId="384FC0CC" w14:textId="77777777" w:rsidR="00F95819" w:rsidRDefault="00F95819" w:rsidP="00F95819">
            <w:pPr>
              <w:adjustRightInd w:val="0"/>
              <w:snapToGrid w:val="0"/>
              <w:jc w:val="center"/>
            </w:pPr>
            <w:r>
              <w:t>计软院</w:t>
            </w:r>
          </w:p>
        </w:tc>
      </w:tr>
    </w:tbl>
    <w:p w14:paraId="42BB4083" w14:textId="38BFAB51" w:rsidR="00C66160" w:rsidRDefault="0079524B">
      <w:pPr>
        <w:adjustRightInd w:val="0"/>
        <w:snapToGrid w:val="0"/>
        <w:spacing w:line="360" w:lineRule="auto"/>
        <w:ind w:firstLineChars="200" w:firstLine="361"/>
        <w:rPr>
          <w:rFonts w:ascii="宋体" w:hAnsi="宋体"/>
          <w:sz w:val="18"/>
          <w:szCs w:val="18"/>
        </w:rPr>
      </w:pPr>
      <w:r>
        <w:rPr>
          <w:rFonts w:ascii="宋体" w:hAnsi="宋体" w:hint="eastAsia"/>
          <w:b/>
          <w:sz w:val="18"/>
          <w:szCs w:val="18"/>
        </w:rPr>
        <w:t>注</w:t>
      </w:r>
      <w:r>
        <w:rPr>
          <w:rFonts w:ascii="宋体" w:hAnsi="宋体"/>
          <w:b/>
          <w:sz w:val="18"/>
          <w:szCs w:val="18"/>
        </w:rPr>
        <w:t>：</w:t>
      </w:r>
      <w:r w:rsidR="00C04969">
        <w:rPr>
          <w:rFonts w:ascii="宋体" w:hAnsi="宋体"/>
          <w:sz w:val="18"/>
          <w:szCs w:val="18"/>
        </w:rPr>
        <w:t xml:space="preserve"> </w:t>
      </w:r>
      <w:r>
        <w:rPr>
          <w:rFonts w:ascii="宋体" w:hAnsi="宋体"/>
          <w:sz w:val="18"/>
          <w:szCs w:val="18"/>
        </w:rPr>
        <w:t>“</w:t>
      </w:r>
      <w:r>
        <w:rPr>
          <w:rFonts w:ascii="宋体" w:hAnsi="宋体" w:hint="eastAsia"/>
          <w:sz w:val="18"/>
          <w:szCs w:val="18"/>
        </w:rPr>
        <w:t>毕业论文（设计）</w:t>
      </w:r>
      <w:r>
        <w:rPr>
          <w:rFonts w:ascii="宋体" w:hAnsi="宋体"/>
          <w:sz w:val="18"/>
          <w:szCs w:val="18"/>
        </w:rPr>
        <w:t>”课程</w:t>
      </w:r>
      <w:r>
        <w:rPr>
          <w:rFonts w:ascii="宋体" w:hAnsi="宋体" w:hint="eastAsia"/>
          <w:sz w:val="18"/>
          <w:szCs w:val="18"/>
        </w:rPr>
        <w:t>学分</w:t>
      </w:r>
      <w:r>
        <w:rPr>
          <w:rFonts w:ascii="宋体" w:hAnsi="宋体"/>
          <w:sz w:val="18"/>
          <w:szCs w:val="18"/>
        </w:rPr>
        <w:t>由专业导师</w:t>
      </w:r>
      <w:r>
        <w:rPr>
          <w:rFonts w:ascii="宋体" w:hAnsi="宋体" w:hint="eastAsia"/>
          <w:sz w:val="18"/>
          <w:szCs w:val="18"/>
        </w:rPr>
        <w:t>指导完成</w:t>
      </w:r>
    </w:p>
    <w:p w14:paraId="0492B216" w14:textId="15952343" w:rsidR="00F74232" w:rsidRDefault="00F74232" w:rsidP="00F74232">
      <w:pPr>
        <w:adjustRightInd w:val="0"/>
        <w:snapToGrid w:val="0"/>
        <w:spacing w:beforeLines="25" w:before="78" w:line="300" w:lineRule="auto"/>
        <w:rPr>
          <w:b/>
          <w:sz w:val="24"/>
          <w:szCs w:val="24"/>
        </w:rPr>
      </w:pPr>
      <w:r>
        <w:rPr>
          <w:rFonts w:hint="eastAsia"/>
          <w:b/>
          <w:sz w:val="24"/>
          <w:szCs w:val="24"/>
        </w:rPr>
        <w:t>2</w:t>
      </w:r>
      <w:r>
        <w:rPr>
          <w:rFonts w:hint="eastAsia"/>
          <w:b/>
          <w:sz w:val="24"/>
          <w:szCs w:val="24"/>
        </w:rPr>
        <w:t>．专业实践课程</w:t>
      </w:r>
    </w:p>
    <w:p w14:paraId="3A50874B" w14:textId="77777777" w:rsidR="00F74232" w:rsidRDefault="00F74232" w:rsidP="00F74232">
      <w:pPr>
        <w:adjustRightInd w:val="0"/>
        <w:snapToGrid w:val="0"/>
        <w:spacing w:beforeLines="25" w:before="78" w:line="300" w:lineRule="auto"/>
        <w:rPr>
          <w:b/>
          <w:sz w:val="24"/>
          <w:szCs w:val="24"/>
        </w:rPr>
      </w:pPr>
    </w:p>
    <w:p w14:paraId="43206C78" w14:textId="0F67BE49" w:rsidR="00F74232" w:rsidRDefault="00F74232" w:rsidP="00F74232">
      <w:pPr>
        <w:adjustRightInd w:val="0"/>
        <w:snapToGrid w:val="0"/>
        <w:spacing w:beforeLines="25" w:before="78" w:line="300" w:lineRule="auto"/>
        <w:rPr>
          <w:b/>
          <w:sz w:val="24"/>
          <w:szCs w:val="24"/>
        </w:rPr>
      </w:pPr>
      <w:r>
        <w:rPr>
          <w:rFonts w:hint="eastAsia"/>
          <w:b/>
          <w:sz w:val="24"/>
          <w:szCs w:val="24"/>
        </w:rPr>
        <w:t>（</w:t>
      </w:r>
      <w:r w:rsidR="00C04969">
        <w:rPr>
          <w:rFonts w:hint="eastAsia"/>
          <w:b/>
          <w:sz w:val="24"/>
          <w:szCs w:val="24"/>
        </w:rPr>
        <w:t>2</w:t>
      </w:r>
      <w:r>
        <w:rPr>
          <w:rFonts w:hint="eastAsia"/>
          <w:b/>
          <w:sz w:val="24"/>
          <w:szCs w:val="24"/>
        </w:rPr>
        <w:t>）网络工程</w:t>
      </w:r>
      <w:r w:rsidR="00A901AB">
        <w:rPr>
          <w:rFonts w:hint="eastAsia"/>
          <w:b/>
          <w:sz w:val="24"/>
          <w:szCs w:val="24"/>
        </w:rPr>
        <w:t>（</w:t>
      </w:r>
      <w:r w:rsidR="0054333A">
        <w:rPr>
          <w:rFonts w:hint="eastAsia"/>
          <w:b/>
          <w:sz w:val="24"/>
          <w:szCs w:val="24"/>
        </w:rPr>
        <w:t>2</w:t>
      </w:r>
      <w:r w:rsidR="00A901AB">
        <w:rPr>
          <w:rFonts w:hint="eastAsia"/>
          <w:b/>
          <w:sz w:val="24"/>
          <w:szCs w:val="24"/>
        </w:rPr>
        <w:t>学分，</w:t>
      </w:r>
      <w:r w:rsidR="00A901AB">
        <w:rPr>
          <w:b/>
          <w:sz w:val="24"/>
          <w:szCs w:val="24"/>
        </w:rPr>
        <w:t>其中必修</w:t>
      </w:r>
      <w:r w:rsidR="0054333A">
        <w:rPr>
          <w:rFonts w:hint="eastAsia"/>
          <w:b/>
          <w:sz w:val="24"/>
          <w:szCs w:val="24"/>
        </w:rPr>
        <w:t>2</w:t>
      </w:r>
      <w:r w:rsidR="00A901AB">
        <w:rPr>
          <w:b/>
          <w:sz w:val="24"/>
          <w:szCs w:val="24"/>
        </w:rPr>
        <w:t>学分，选修</w:t>
      </w:r>
      <w:r w:rsidR="0054333A">
        <w:rPr>
          <w:rFonts w:hint="eastAsia"/>
          <w:b/>
          <w:sz w:val="24"/>
          <w:szCs w:val="24"/>
        </w:rPr>
        <w:t>0</w:t>
      </w:r>
      <w:r w:rsidR="00A901AB">
        <w:rPr>
          <w:rFonts w:hint="eastAsia"/>
          <w:b/>
          <w:sz w:val="24"/>
          <w:szCs w:val="24"/>
        </w:rPr>
        <w:t>学分）</w:t>
      </w:r>
    </w:p>
    <w:tbl>
      <w:tblPr>
        <w:tblStyle w:val="aa"/>
        <w:tblW w:w="9067" w:type="dxa"/>
        <w:tblLayout w:type="fixed"/>
        <w:tblLook w:val="04A0" w:firstRow="1" w:lastRow="0" w:firstColumn="1" w:lastColumn="0" w:noHBand="0" w:noVBand="1"/>
      </w:tblPr>
      <w:tblGrid>
        <w:gridCol w:w="1151"/>
        <w:gridCol w:w="2507"/>
        <w:gridCol w:w="707"/>
        <w:gridCol w:w="747"/>
        <w:gridCol w:w="707"/>
        <w:gridCol w:w="707"/>
        <w:gridCol w:w="707"/>
        <w:gridCol w:w="706"/>
        <w:gridCol w:w="1128"/>
      </w:tblGrid>
      <w:tr w:rsidR="00F74232" w14:paraId="6956413A" w14:textId="77777777" w:rsidTr="00673288">
        <w:trPr>
          <w:trHeight w:val="364"/>
        </w:trPr>
        <w:tc>
          <w:tcPr>
            <w:tcW w:w="1151" w:type="dxa"/>
            <w:vMerge w:val="restart"/>
            <w:shd w:val="clear" w:color="auto" w:fill="00B050"/>
            <w:vAlign w:val="center"/>
          </w:tcPr>
          <w:p w14:paraId="393B9C73" w14:textId="77777777" w:rsidR="00F74232" w:rsidRDefault="00F74232" w:rsidP="00673288">
            <w:pPr>
              <w:adjustRightInd w:val="0"/>
              <w:snapToGrid w:val="0"/>
              <w:jc w:val="center"/>
              <w:rPr>
                <w:b/>
                <w:color w:val="FFFFFF"/>
              </w:rPr>
            </w:pPr>
            <w:r>
              <w:rPr>
                <w:rFonts w:hint="eastAsia"/>
                <w:b/>
                <w:color w:val="FFFFFF"/>
              </w:rPr>
              <w:t>课程性质</w:t>
            </w:r>
          </w:p>
        </w:tc>
        <w:tc>
          <w:tcPr>
            <w:tcW w:w="2507" w:type="dxa"/>
            <w:vMerge w:val="restart"/>
            <w:shd w:val="clear" w:color="auto" w:fill="00B050"/>
            <w:vAlign w:val="center"/>
          </w:tcPr>
          <w:p w14:paraId="3EEDBA20" w14:textId="77777777" w:rsidR="00F74232" w:rsidRDefault="00F74232" w:rsidP="00673288">
            <w:pPr>
              <w:adjustRightInd w:val="0"/>
              <w:snapToGrid w:val="0"/>
              <w:jc w:val="center"/>
              <w:rPr>
                <w:b/>
                <w:color w:val="FFFFFF"/>
              </w:rPr>
            </w:pPr>
            <w:r>
              <w:rPr>
                <w:rFonts w:hint="eastAsia"/>
                <w:b/>
                <w:color w:val="FFFFFF"/>
              </w:rPr>
              <w:t>课程</w:t>
            </w:r>
            <w:r>
              <w:rPr>
                <w:b/>
                <w:color w:val="FFFFFF"/>
              </w:rPr>
              <w:t>名称</w:t>
            </w:r>
          </w:p>
        </w:tc>
        <w:tc>
          <w:tcPr>
            <w:tcW w:w="707" w:type="dxa"/>
            <w:vMerge w:val="restart"/>
            <w:shd w:val="clear" w:color="auto" w:fill="00B050"/>
            <w:vAlign w:val="center"/>
          </w:tcPr>
          <w:p w14:paraId="410A2901" w14:textId="77777777" w:rsidR="00F74232" w:rsidRDefault="00F74232" w:rsidP="00673288">
            <w:pPr>
              <w:adjustRightInd w:val="0"/>
              <w:snapToGrid w:val="0"/>
              <w:jc w:val="center"/>
              <w:rPr>
                <w:b/>
                <w:color w:val="FFFFFF"/>
              </w:rPr>
            </w:pPr>
            <w:r>
              <w:rPr>
                <w:rFonts w:hint="eastAsia"/>
                <w:b/>
                <w:color w:val="FFFFFF"/>
              </w:rPr>
              <w:t>学分</w:t>
            </w:r>
          </w:p>
        </w:tc>
        <w:tc>
          <w:tcPr>
            <w:tcW w:w="747" w:type="dxa"/>
            <w:vMerge w:val="restart"/>
            <w:shd w:val="clear" w:color="auto" w:fill="00B050"/>
            <w:vAlign w:val="center"/>
          </w:tcPr>
          <w:p w14:paraId="3DD3DADD" w14:textId="77777777" w:rsidR="00F74232" w:rsidRDefault="00F74232" w:rsidP="00673288">
            <w:pPr>
              <w:adjustRightInd w:val="0"/>
              <w:snapToGrid w:val="0"/>
              <w:jc w:val="center"/>
              <w:rPr>
                <w:b/>
                <w:color w:val="FFFFFF"/>
              </w:rPr>
            </w:pPr>
            <w:r>
              <w:rPr>
                <w:rFonts w:hint="eastAsia"/>
                <w:b/>
                <w:color w:val="FFFFFF"/>
              </w:rPr>
              <w:t>学时</w:t>
            </w:r>
          </w:p>
        </w:tc>
        <w:tc>
          <w:tcPr>
            <w:tcW w:w="2121" w:type="dxa"/>
            <w:gridSpan w:val="3"/>
            <w:shd w:val="clear" w:color="auto" w:fill="00B050"/>
          </w:tcPr>
          <w:p w14:paraId="03801F6A" w14:textId="77777777" w:rsidR="00F74232" w:rsidRDefault="00F74232" w:rsidP="00673288">
            <w:pPr>
              <w:adjustRightInd w:val="0"/>
              <w:snapToGrid w:val="0"/>
              <w:jc w:val="center"/>
              <w:rPr>
                <w:b/>
                <w:color w:val="FFFFFF"/>
              </w:rPr>
            </w:pPr>
            <w:r>
              <w:rPr>
                <w:rFonts w:hint="eastAsia"/>
                <w:b/>
                <w:color w:val="FFFFFF"/>
              </w:rPr>
              <w:t>其中</w:t>
            </w:r>
          </w:p>
        </w:tc>
        <w:tc>
          <w:tcPr>
            <w:tcW w:w="706" w:type="dxa"/>
            <w:vMerge w:val="restart"/>
            <w:shd w:val="clear" w:color="auto" w:fill="00B050"/>
            <w:vAlign w:val="center"/>
          </w:tcPr>
          <w:p w14:paraId="6541D1CA" w14:textId="77777777" w:rsidR="00F74232" w:rsidRDefault="00F74232" w:rsidP="00673288">
            <w:pPr>
              <w:adjustRightInd w:val="0"/>
              <w:snapToGrid w:val="0"/>
              <w:jc w:val="center"/>
              <w:rPr>
                <w:b/>
                <w:color w:val="FFFFFF"/>
              </w:rPr>
            </w:pPr>
            <w:r>
              <w:rPr>
                <w:b/>
                <w:color w:val="FFFFFF"/>
              </w:rPr>
              <w:t>学期</w:t>
            </w:r>
          </w:p>
        </w:tc>
        <w:tc>
          <w:tcPr>
            <w:tcW w:w="1128" w:type="dxa"/>
            <w:vMerge w:val="restart"/>
            <w:shd w:val="clear" w:color="auto" w:fill="00B050"/>
            <w:vAlign w:val="center"/>
          </w:tcPr>
          <w:p w14:paraId="291A19A3" w14:textId="77777777" w:rsidR="00F74232" w:rsidRDefault="00F74232" w:rsidP="00673288">
            <w:pPr>
              <w:adjustRightInd w:val="0"/>
              <w:snapToGrid w:val="0"/>
              <w:jc w:val="center"/>
              <w:rPr>
                <w:b/>
                <w:color w:val="FFFFFF"/>
              </w:rPr>
            </w:pPr>
            <w:r>
              <w:rPr>
                <w:rFonts w:hint="eastAsia"/>
                <w:b/>
                <w:color w:val="FFFFFF"/>
              </w:rPr>
              <w:t>开课单位</w:t>
            </w:r>
          </w:p>
        </w:tc>
      </w:tr>
      <w:tr w:rsidR="00F74232" w14:paraId="62F4BE40" w14:textId="77777777" w:rsidTr="00673288">
        <w:trPr>
          <w:trHeight w:val="427"/>
        </w:trPr>
        <w:tc>
          <w:tcPr>
            <w:tcW w:w="1151" w:type="dxa"/>
            <w:vMerge/>
            <w:shd w:val="clear" w:color="auto" w:fill="9966FF"/>
            <w:vAlign w:val="center"/>
          </w:tcPr>
          <w:p w14:paraId="2D11450F" w14:textId="77777777" w:rsidR="00F74232" w:rsidRDefault="00F74232" w:rsidP="00673288">
            <w:pPr>
              <w:adjustRightInd w:val="0"/>
              <w:snapToGrid w:val="0"/>
              <w:jc w:val="center"/>
            </w:pPr>
          </w:p>
        </w:tc>
        <w:tc>
          <w:tcPr>
            <w:tcW w:w="2507" w:type="dxa"/>
            <w:vMerge/>
            <w:shd w:val="clear" w:color="auto" w:fill="9966FF"/>
            <w:vAlign w:val="center"/>
          </w:tcPr>
          <w:p w14:paraId="0A931503" w14:textId="77777777" w:rsidR="00F74232" w:rsidRDefault="00F74232" w:rsidP="00673288">
            <w:pPr>
              <w:adjustRightInd w:val="0"/>
              <w:snapToGrid w:val="0"/>
              <w:jc w:val="center"/>
            </w:pPr>
          </w:p>
        </w:tc>
        <w:tc>
          <w:tcPr>
            <w:tcW w:w="707" w:type="dxa"/>
            <w:vMerge/>
            <w:shd w:val="clear" w:color="auto" w:fill="9966FF"/>
            <w:vAlign w:val="center"/>
          </w:tcPr>
          <w:p w14:paraId="4799CF48" w14:textId="77777777" w:rsidR="00F74232" w:rsidRDefault="00F74232" w:rsidP="00673288">
            <w:pPr>
              <w:adjustRightInd w:val="0"/>
              <w:snapToGrid w:val="0"/>
              <w:jc w:val="center"/>
            </w:pPr>
          </w:p>
        </w:tc>
        <w:tc>
          <w:tcPr>
            <w:tcW w:w="747" w:type="dxa"/>
            <w:vMerge/>
            <w:shd w:val="clear" w:color="auto" w:fill="9966FF"/>
            <w:vAlign w:val="center"/>
          </w:tcPr>
          <w:p w14:paraId="72B1EA06" w14:textId="77777777" w:rsidR="00F74232" w:rsidRDefault="00F74232" w:rsidP="00673288">
            <w:pPr>
              <w:adjustRightInd w:val="0"/>
              <w:snapToGrid w:val="0"/>
              <w:jc w:val="center"/>
            </w:pPr>
          </w:p>
        </w:tc>
        <w:tc>
          <w:tcPr>
            <w:tcW w:w="707" w:type="dxa"/>
            <w:shd w:val="clear" w:color="auto" w:fill="00B050"/>
            <w:vAlign w:val="center"/>
          </w:tcPr>
          <w:p w14:paraId="2E6BE576" w14:textId="77777777" w:rsidR="00F74232" w:rsidRDefault="00F74232" w:rsidP="00673288">
            <w:pPr>
              <w:adjustRightInd w:val="0"/>
              <w:snapToGrid w:val="0"/>
              <w:jc w:val="center"/>
              <w:rPr>
                <w:b/>
                <w:color w:val="FFFFFF"/>
              </w:rPr>
            </w:pPr>
            <w:r>
              <w:rPr>
                <w:rFonts w:hint="eastAsia"/>
                <w:b/>
                <w:color w:val="FFFFFF"/>
              </w:rPr>
              <w:t>实验</w:t>
            </w:r>
          </w:p>
        </w:tc>
        <w:tc>
          <w:tcPr>
            <w:tcW w:w="707" w:type="dxa"/>
            <w:shd w:val="clear" w:color="auto" w:fill="00B050"/>
            <w:vAlign w:val="center"/>
          </w:tcPr>
          <w:p w14:paraId="7C4EAE50" w14:textId="77777777" w:rsidR="00F74232" w:rsidRDefault="00F74232" w:rsidP="00673288">
            <w:pPr>
              <w:adjustRightInd w:val="0"/>
              <w:snapToGrid w:val="0"/>
              <w:jc w:val="center"/>
              <w:rPr>
                <w:b/>
                <w:color w:val="FFFFFF"/>
              </w:rPr>
            </w:pPr>
            <w:r>
              <w:rPr>
                <w:rFonts w:hint="eastAsia"/>
                <w:b/>
                <w:color w:val="FFFFFF"/>
              </w:rPr>
              <w:t>上机</w:t>
            </w:r>
          </w:p>
        </w:tc>
        <w:tc>
          <w:tcPr>
            <w:tcW w:w="707" w:type="dxa"/>
            <w:shd w:val="clear" w:color="auto" w:fill="00B050"/>
            <w:vAlign w:val="center"/>
          </w:tcPr>
          <w:p w14:paraId="71823A15" w14:textId="77777777" w:rsidR="00F74232" w:rsidRDefault="00F74232" w:rsidP="00673288">
            <w:pPr>
              <w:adjustRightInd w:val="0"/>
              <w:snapToGrid w:val="0"/>
              <w:jc w:val="center"/>
              <w:rPr>
                <w:b/>
                <w:color w:val="FFFFFF"/>
              </w:rPr>
            </w:pPr>
            <w:r>
              <w:rPr>
                <w:b/>
                <w:color w:val="FFFFFF"/>
              </w:rPr>
              <w:t>理论</w:t>
            </w:r>
          </w:p>
        </w:tc>
        <w:tc>
          <w:tcPr>
            <w:tcW w:w="706" w:type="dxa"/>
            <w:vMerge/>
            <w:shd w:val="clear" w:color="auto" w:fill="9966FF"/>
            <w:vAlign w:val="center"/>
          </w:tcPr>
          <w:p w14:paraId="2BFB1D9C" w14:textId="77777777" w:rsidR="00F74232" w:rsidRDefault="00F74232" w:rsidP="00673288">
            <w:pPr>
              <w:adjustRightInd w:val="0"/>
              <w:snapToGrid w:val="0"/>
              <w:jc w:val="center"/>
            </w:pPr>
          </w:p>
        </w:tc>
        <w:tc>
          <w:tcPr>
            <w:tcW w:w="1128" w:type="dxa"/>
            <w:vMerge/>
            <w:shd w:val="clear" w:color="auto" w:fill="9966FF"/>
            <w:vAlign w:val="center"/>
          </w:tcPr>
          <w:p w14:paraId="5BABA563" w14:textId="77777777" w:rsidR="00F74232" w:rsidRDefault="00F74232" w:rsidP="00673288">
            <w:pPr>
              <w:adjustRightInd w:val="0"/>
              <w:snapToGrid w:val="0"/>
              <w:jc w:val="center"/>
            </w:pPr>
          </w:p>
        </w:tc>
      </w:tr>
      <w:tr w:rsidR="0054333A" w14:paraId="0CD52CE6" w14:textId="77777777" w:rsidTr="00673288">
        <w:trPr>
          <w:trHeight w:val="397"/>
        </w:trPr>
        <w:tc>
          <w:tcPr>
            <w:tcW w:w="1151" w:type="dxa"/>
            <w:vAlign w:val="center"/>
          </w:tcPr>
          <w:p w14:paraId="62337DAE" w14:textId="33D32EB2" w:rsidR="0054333A" w:rsidRDefault="0054333A" w:rsidP="00673288">
            <w:pPr>
              <w:adjustRightInd w:val="0"/>
              <w:snapToGrid w:val="0"/>
              <w:jc w:val="center"/>
            </w:pPr>
            <w:r>
              <w:rPr>
                <w:rFonts w:hint="eastAsia"/>
              </w:rPr>
              <w:t>必修</w:t>
            </w:r>
          </w:p>
        </w:tc>
        <w:tc>
          <w:tcPr>
            <w:tcW w:w="2507" w:type="dxa"/>
            <w:vAlign w:val="center"/>
          </w:tcPr>
          <w:p w14:paraId="6C6973A5" w14:textId="47B325A6" w:rsidR="0054333A" w:rsidRDefault="0054333A" w:rsidP="00673288">
            <w:pPr>
              <w:adjustRightInd w:val="0"/>
              <w:snapToGrid w:val="0"/>
              <w:jc w:val="left"/>
            </w:pPr>
            <w:r w:rsidRPr="004E7225">
              <w:rPr>
                <w:rFonts w:hint="eastAsia"/>
              </w:rPr>
              <w:t>网络工程综合实践</w:t>
            </w:r>
          </w:p>
        </w:tc>
        <w:tc>
          <w:tcPr>
            <w:tcW w:w="707" w:type="dxa"/>
            <w:vAlign w:val="center"/>
          </w:tcPr>
          <w:p w14:paraId="24866F50" w14:textId="3EB839FB" w:rsidR="0054333A" w:rsidRDefault="0054333A" w:rsidP="00673288">
            <w:pPr>
              <w:adjustRightInd w:val="0"/>
              <w:snapToGrid w:val="0"/>
              <w:jc w:val="center"/>
            </w:pPr>
            <w:r>
              <w:rPr>
                <w:rFonts w:hint="eastAsia"/>
              </w:rPr>
              <w:t>2</w:t>
            </w:r>
          </w:p>
        </w:tc>
        <w:tc>
          <w:tcPr>
            <w:tcW w:w="747" w:type="dxa"/>
            <w:vAlign w:val="center"/>
          </w:tcPr>
          <w:p w14:paraId="546918F8" w14:textId="3C952282" w:rsidR="0054333A" w:rsidRDefault="0054333A" w:rsidP="00673288">
            <w:pPr>
              <w:adjustRightInd w:val="0"/>
              <w:snapToGrid w:val="0"/>
              <w:jc w:val="center"/>
            </w:pPr>
            <w:r>
              <w:rPr>
                <w:rFonts w:hint="eastAsia"/>
              </w:rPr>
              <w:t>2</w:t>
            </w:r>
            <w:r>
              <w:t>W</w:t>
            </w:r>
          </w:p>
        </w:tc>
        <w:tc>
          <w:tcPr>
            <w:tcW w:w="707" w:type="dxa"/>
            <w:vAlign w:val="center"/>
          </w:tcPr>
          <w:p w14:paraId="5EEFB1D1" w14:textId="77777777" w:rsidR="0054333A" w:rsidRDefault="0054333A" w:rsidP="00673288">
            <w:pPr>
              <w:adjustRightInd w:val="0"/>
              <w:snapToGrid w:val="0"/>
              <w:jc w:val="center"/>
            </w:pPr>
          </w:p>
        </w:tc>
        <w:tc>
          <w:tcPr>
            <w:tcW w:w="707" w:type="dxa"/>
            <w:vAlign w:val="center"/>
          </w:tcPr>
          <w:p w14:paraId="2C8582F5" w14:textId="77777777" w:rsidR="0054333A" w:rsidRDefault="0054333A" w:rsidP="00673288">
            <w:pPr>
              <w:adjustRightInd w:val="0"/>
              <w:snapToGrid w:val="0"/>
              <w:jc w:val="center"/>
            </w:pPr>
          </w:p>
        </w:tc>
        <w:tc>
          <w:tcPr>
            <w:tcW w:w="707" w:type="dxa"/>
            <w:vAlign w:val="center"/>
          </w:tcPr>
          <w:p w14:paraId="18FDB74A" w14:textId="4059A447" w:rsidR="0054333A" w:rsidRDefault="0054333A" w:rsidP="00673288">
            <w:pPr>
              <w:adjustRightInd w:val="0"/>
              <w:snapToGrid w:val="0"/>
              <w:jc w:val="center"/>
            </w:pPr>
            <w:r>
              <w:rPr>
                <w:rFonts w:hint="eastAsia"/>
              </w:rPr>
              <w:t>2</w:t>
            </w:r>
            <w:r>
              <w:t>W</w:t>
            </w:r>
          </w:p>
        </w:tc>
        <w:tc>
          <w:tcPr>
            <w:tcW w:w="706" w:type="dxa"/>
            <w:vAlign w:val="center"/>
          </w:tcPr>
          <w:p w14:paraId="586D53E5" w14:textId="4A000378" w:rsidR="0054333A" w:rsidRDefault="0054333A" w:rsidP="00673288">
            <w:pPr>
              <w:adjustRightInd w:val="0"/>
              <w:snapToGrid w:val="0"/>
              <w:jc w:val="center"/>
            </w:pPr>
            <w:r>
              <w:rPr>
                <w:rFonts w:hint="eastAsia"/>
              </w:rPr>
              <w:t>七</w:t>
            </w:r>
          </w:p>
        </w:tc>
        <w:tc>
          <w:tcPr>
            <w:tcW w:w="1128" w:type="dxa"/>
            <w:vAlign w:val="center"/>
          </w:tcPr>
          <w:p w14:paraId="75385300" w14:textId="7D91FDF6" w:rsidR="0054333A" w:rsidRDefault="0054333A" w:rsidP="00673288">
            <w:pPr>
              <w:adjustRightInd w:val="0"/>
              <w:snapToGrid w:val="0"/>
              <w:jc w:val="center"/>
            </w:pPr>
            <w:r>
              <w:rPr>
                <w:rFonts w:hint="eastAsia"/>
              </w:rPr>
              <w:t>计软院</w:t>
            </w:r>
          </w:p>
        </w:tc>
      </w:tr>
    </w:tbl>
    <w:p w14:paraId="3E631FD6" w14:textId="77777777" w:rsidR="00F74232" w:rsidRDefault="00F74232" w:rsidP="00F74232">
      <w:pPr>
        <w:adjustRightInd w:val="0"/>
        <w:snapToGrid w:val="0"/>
        <w:spacing w:beforeLines="25" w:before="78" w:line="300" w:lineRule="auto"/>
        <w:rPr>
          <w:b/>
          <w:sz w:val="24"/>
          <w:szCs w:val="24"/>
        </w:rPr>
      </w:pPr>
    </w:p>
    <w:p w14:paraId="45347704" w14:textId="77777777" w:rsidR="00F74232" w:rsidRDefault="00F74232" w:rsidP="00F74232">
      <w:pPr>
        <w:adjustRightInd w:val="0"/>
        <w:snapToGrid w:val="0"/>
        <w:spacing w:line="360" w:lineRule="auto"/>
        <w:ind w:firstLineChars="200" w:firstLine="360"/>
        <w:rPr>
          <w:rFonts w:ascii="宋体" w:hAnsi="宋体"/>
          <w:sz w:val="18"/>
          <w:szCs w:val="18"/>
        </w:rPr>
      </w:pPr>
    </w:p>
    <w:p w14:paraId="24A6AC5F" w14:textId="77777777" w:rsidR="00C66160" w:rsidRDefault="00F05C09">
      <w:pPr>
        <w:adjustRightInd w:val="0"/>
        <w:snapToGrid w:val="0"/>
        <w:rPr>
          <w:rFonts w:ascii="黑体" w:eastAsia="黑体"/>
          <w:sz w:val="28"/>
          <w:szCs w:val="28"/>
        </w:rPr>
      </w:pPr>
      <w:r>
        <w:rPr>
          <w:rFonts w:ascii="黑体" w:eastAsia="黑体"/>
          <w:sz w:val="28"/>
          <w:szCs w:val="28"/>
        </w:rPr>
        <w:t>十</w:t>
      </w:r>
      <w:r w:rsidR="0079524B">
        <w:rPr>
          <w:rFonts w:ascii="黑体" w:eastAsia="黑体" w:hint="eastAsia"/>
          <w:sz w:val="28"/>
          <w:szCs w:val="28"/>
        </w:rPr>
        <w:t>、各学期学分分配</w:t>
      </w:r>
    </w:p>
    <w:p w14:paraId="292F76A1" w14:textId="77777777" w:rsidR="00C66160" w:rsidRDefault="0079524B">
      <w:pPr>
        <w:pStyle w:val="a5"/>
        <w:tabs>
          <w:tab w:val="left" w:pos="3438"/>
        </w:tabs>
        <w:adjustRightInd w:val="0"/>
        <w:snapToGrid w:val="0"/>
        <w:ind w:left="0"/>
        <w:jc w:val="center"/>
        <w:rPr>
          <w:lang w:eastAsia="zh-CN"/>
        </w:rPr>
      </w:pPr>
      <w:r>
        <w:rPr>
          <w:rFonts w:hint="eastAsia"/>
          <w:lang w:eastAsia="zh-CN"/>
        </w:rPr>
        <w:t>表</w:t>
      </w:r>
      <w:r>
        <w:rPr>
          <w:rFonts w:ascii="Times New Roman" w:eastAsia="Times New Roman" w:hAnsi="Times New Roman" w:cs="Times New Roman"/>
          <w:lang w:eastAsia="zh-CN"/>
        </w:rPr>
        <w:t>2</w:t>
      </w:r>
      <w:r>
        <w:rPr>
          <w:rFonts w:ascii="Times New Roman" w:hAnsi="Times New Roman" w:cs="Times New Roman" w:hint="eastAsia"/>
          <w:lang w:eastAsia="zh-CN"/>
        </w:rPr>
        <w:t>-1</w:t>
      </w:r>
      <w:r>
        <w:rPr>
          <w:rFonts w:ascii="Times New Roman" w:hAnsi="Times New Roman" w:cs="Times New Roman" w:hint="eastAsia"/>
          <w:lang w:eastAsia="zh-CN"/>
        </w:rPr>
        <w:t>计算机科学与技术专业</w:t>
      </w:r>
      <w:r>
        <w:rPr>
          <w:rFonts w:hint="eastAsia"/>
          <w:lang w:eastAsia="zh-CN"/>
        </w:rPr>
        <w:t>各学期学分分配（估计）</w:t>
      </w:r>
    </w:p>
    <w:tbl>
      <w:tblPr>
        <w:tblStyle w:val="aa"/>
        <w:tblW w:w="10067"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C66160" w14:paraId="686A00F8" w14:textId="77777777">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1CE6C838"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5C9BDBFE"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62537C55"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37D5B9A6"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1D3FD6F2"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3525B9E3"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0359073F"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09779DD5"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4CEEB2B8"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7C4B1B7A"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ED2362" w14:paraId="3571F170" w14:textId="77777777">
        <w:trPr>
          <w:trHeight w:val="397"/>
        </w:trPr>
        <w:tc>
          <w:tcPr>
            <w:tcW w:w="1006" w:type="dxa"/>
            <w:tcBorders>
              <w:top w:val="single" w:sz="4" w:space="0" w:color="auto"/>
              <w:left w:val="single" w:sz="4" w:space="0" w:color="auto"/>
              <w:bottom w:val="single" w:sz="4" w:space="0" w:color="auto"/>
              <w:right w:val="single" w:sz="4" w:space="0" w:color="auto"/>
            </w:tcBorders>
            <w:vAlign w:val="center"/>
          </w:tcPr>
          <w:p w14:paraId="45B4086E" w14:textId="77777777" w:rsidR="00ED2362" w:rsidRDefault="00ED2362">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14:paraId="26B431BD" w14:textId="57E63531" w:rsidR="00ED2362" w:rsidRPr="00CA4A6D" w:rsidRDefault="00ED2362" w:rsidP="0031274D">
            <w:pPr>
              <w:adjustRightInd w:val="0"/>
              <w:snapToGrid w:val="0"/>
              <w:jc w:val="center"/>
              <w:rPr>
                <w:rFonts w:ascii="黑体" w:eastAsia="黑体"/>
                <w:color w:val="FF0000"/>
                <w:szCs w:val="21"/>
              </w:rPr>
            </w:pPr>
          </w:p>
        </w:tc>
        <w:tc>
          <w:tcPr>
            <w:tcW w:w="1006" w:type="dxa"/>
            <w:tcBorders>
              <w:top w:val="single" w:sz="4" w:space="0" w:color="auto"/>
              <w:left w:val="single" w:sz="4" w:space="0" w:color="auto"/>
              <w:bottom w:val="single" w:sz="4" w:space="0" w:color="auto"/>
              <w:right w:val="single" w:sz="4" w:space="0" w:color="auto"/>
            </w:tcBorders>
            <w:vAlign w:val="center"/>
          </w:tcPr>
          <w:p w14:paraId="69E4E7F7" w14:textId="416196E2" w:rsidR="00ED2362" w:rsidRPr="00CA4A6D" w:rsidRDefault="00ED2362" w:rsidP="003127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0DA3D370" w14:textId="272E96F2" w:rsidR="00ED2362" w:rsidRPr="00CA4A6D" w:rsidRDefault="00ED2362" w:rsidP="003127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60F327F5" w14:textId="3D7AB2EA" w:rsidR="00ED2362" w:rsidRPr="00CA4A6D" w:rsidRDefault="00ED2362" w:rsidP="003127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6B50CBA7" w14:textId="0BAB1614" w:rsidR="00ED2362" w:rsidRPr="00CA4A6D" w:rsidRDefault="00ED2362" w:rsidP="003127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15A1A3DB" w14:textId="3AC7523F" w:rsidR="00ED2362" w:rsidRPr="00CA4A6D" w:rsidRDefault="00ED2362" w:rsidP="003127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7517C878" w14:textId="549D8A16" w:rsidR="00ED2362" w:rsidRPr="00CA4A6D" w:rsidRDefault="00ED2362" w:rsidP="003127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2C72A17A" w14:textId="649F76CD" w:rsidR="00ED2362" w:rsidRPr="00CA4A6D" w:rsidRDefault="00ED2362" w:rsidP="0031274D">
            <w:pPr>
              <w:adjustRightInd w:val="0"/>
              <w:snapToGrid w:val="0"/>
              <w:jc w:val="center"/>
              <w:rPr>
                <w:rFonts w:ascii="黑体" w:eastAsia="黑体"/>
                <w:color w:val="FF0000"/>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44A97ECA" w14:textId="662CED7B" w:rsidR="00ED2362" w:rsidRPr="00CA4A6D" w:rsidRDefault="00ED2362" w:rsidP="0031274D">
            <w:pPr>
              <w:adjustRightInd w:val="0"/>
              <w:snapToGrid w:val="0"/>
              <w:jc w:val="center"/>
              <w:rPr>
                <w:rFonts w:ascii="黑体" w:eastAsia="黑体"/>
                <w:color w:val="FF0000"/>
                <w:szCs w:val="21"/>
              </w:rPr>
            </w:pPr>
          </w:p>
        </w:tc>
      </w:tr>
    </w:tbl>
    <w:p w14:paraId="6F48184C" w14:textId="77777777" w:rsidR="00C66160" w:rsidRDefault="0079524B" w:rsidP="00E00B64">
      <w:pPr>
        <w:adjustRightInd w:val="0"/>
        <w:snapToGrid w:val="0"/>
        <w:spacing w:line="360" w:lineRule="auto"/>
        <w:rPr>
          <w:rFonts w:ascii="宋体" w:hAnsi="宋体"/>
          <w:sz w:val="18"/>
          <w:szCs w:val="18"/>
        </w:rPr>
      </w:pPr>
      <w:r>
        <w:rPr>
          <w:rFonts w:ascii="宋体" w:hAnsi="宋体" w:hint="eastAsia"/>
          <w:b/>
          <w:sz w:val="18"/>
          <w:szCs w:val="18"/>
        </w:rPr>
        <w:t>注：</w:t>
      </w:r>
      <w:r>
        <w:rPr>
          <w:rFonts w:ascii="宋体" w:hAnsi="宋体" w:hint="eastAsia"/>
          <w:sz w:val="18"/>
          <w:szCs w:val="18"/>
        </w:rPr>
        <w:t>不包含 “形势与政策”、“学科前沿讲座”、“人文素质”、“创新创业训练”、“暑期社会实践”等学分</w:t>
      </w:r>
    </w:p>
    <w:p w14:paraId="3BD907CE" w14:textId="77777777" w:rsidR="00C66160" w:rsidRDefault="0079524B">
      <w:pPr>
        <w:pStyle w:val="a5"/>
        <w:tabs>
          <w:tab w:val="left" w:pos="3438"/>
        </w:tabs>
        <w:adjustRightInd w:val="0"/>
        <w:snapToGrid w:val="0"/>
        <w:ind w:left="0"/>
        <w:jc w:val="center"/>
        <w:rPr>
          <w:lang w:eastAsia="zh-CN"/>
        </w:rPr>
      </w:pPr>
      <w:r>
        <w:rPr>
          <w:rFonts w:hint="eastAsia"/>
          <w:lang w:eastAsia="zh-CN"/>
        </w:rPr>
        <w:t>表</w:t>
      </w:r>
      <w:r>
        <w:rPr>
          <w:rFonts w:ascii="Times New Roman" w:eastAsia="Times New Roman" w:hAnsi="Times New Roman" w:cs="Times New Roman"/>
          <w:lang w:eastAsia="zh-CN"/>
        </w:rPr>
        <w:t>2</w:t>
      </w:r>
      <w:r>
        <w:rPr>
          <w:rFonts w:ascii="Times New Roman" w:hAnsi="Times New Roman" w:cs="Times New Roman" w:hint="eastAsia"/>
          <w:lang w:eastAsia="zh-CN"/>
        </w:rPr>
        <w:t>-2</w:t>
      </w:r>
      <w:r>
        <w:rPr>
          <w:rFonts w:ascii="Times New Roman" w:hAnsi="Times New Roman" w:cs="Times New Roman"/>
          <w:lang w:eastAsia="zh-CN"/>
        </w:rPr>
        <w:t>网络</w:t>
      </w:r>
      <w:r>
        <w:rPr>
          <w:rFonts w:ascii="Times New Roman" w:hAnsi="Times New Roman" w:cs="Times New Roman" w:hint="eastAsia"/>
          <w:lang w:eastAsia="zh-CN"/>
        </w:rPr>
        <w:t>工程专业</w:t>
      </w:r>
      <w:r>
        <w:rPr>
          <w:rFonts w:hint="eastAsia"/>
          <w:lang w:eastAsia="zh-CN"/>
        </w:rPr>
        <w:t>各学期学分分配（估计）</w:t>
      </w:r>
    </w:p>
    <w:tbl>
      <w:tblPr>
        <w:tblStyle w:val="aa"/>
        <w:tblW w:w="10067"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C66160" w14:paraId="0CB8B8B5" w14:textId="77777777">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100D4EC5"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69938261"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5AFDA086"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4F0413FD"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6A7FAC8C"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3F0B5652"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30FB4B00"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33791638"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4756264E"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4F084E82"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C66160" w14:paraId="1525A3A4" w14:textId="77777777">
        <w:trPr>
          <w:trHeight w:val="397"/>
        </w:trPr>
        <w:tc>
          <w:tcPr>
            <w:tcW w:w="1006" w:type="dxa"/>
            <w:tcBorders>
              <w:top w:val="single" w:sz="4" w:space="0" w:color="auto"/>
              <w:left w:val="single" w:sz="4" w:space="0" w:color="auto"/>
              <w:bottom w:val="single" w:sz="4" w:space="0" w:color="auto"/>
              <w:right w:val="single" w:sz="4" w:space="0" w:color="auto"/>
            </w:tcBorders>
            <w:vAlign w:val="center"/>
          </w:tcPr>
          <w:p w14:paraId="2592A550" w14:textId="77777777" w:rsidR="00C66160" w:rsidRDefault="0079524B">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14:paraId="05DCB253" w14:textId="63DD5D9F" w:rsidR="00C66160" w:rsidRDefault="00C66160">
            <w:pPr>
              <w:adjustRightInd w:val="0"/>
              <w:snapToGrid w:val="0"/>
              <w:jc w:val="center"/>
              <w:rPr>
                <w:rFonts w:ascii="黑体" w:eastAsia="黑体"/>
                <w:szCs w:val="21"/>
              </w:rPr>
            </w:pPr>
          </w:p>
        </w:tc>
        <w:tc>
          <w:tcPr>
            <w:tcW w:w="1006" w:type="dxa"/>
            <w:tcBorders>
              <w:top w:val="single" w:sz="4" w:space="0" w:color="auto"/>
              <w:left w:val="single" w:sz="4" w:space="0" w:color="auto"/>
              <w:bottom w:val="single" w:sz="4" w:space="0" w:color="auto"/>
              <w:right w:val="single" w:sz="4" w:space="0" w:color="auto"/>
            </w:tcBorders>
            <w:vAlign w:val="center"/>
          </w:tcPr>
          <w:p w14:paraId="7EB1DFD5" w14:textId="3CBAC326"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08E4EBBD" w14:textId="4E2A02D0"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513460CA" w14:textId="2C2CCFBB"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617208E3" w14:textId="3B36461E"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6ECBCEB1" w14:textId="2E0970B9"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1BC56187" w14:textId="3732AC51"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7E3B2A04" w14:textId="724E0C16"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3EC7E193" w14:textId="3AE4B059" w:rsidR="00C66160" w:rsidRDefault="00C66160">
            <w:pPr>
              <w:adjustRightInd w:val="0"/>
              <w:snapToGrid w:val="0"/>
              <w:jc w:val="center"/>
              <w:rPr>
                <w:rFonts w:ascii="黑体" w:eastAsia="黑体"/>
                <w:szCs w:val="21"/>
              </w:rPr>
            </w:pPr>
          </w:p>
        </w:tc>
      </w:tr>
    </w:tbl>
    <w:p w14:paraId="600378E2" w14:textId="77777777" w:rsidR="00C66160" w:rsidRDefault="0079524B" w:rsidP="00E00B64">
      <w:pPr>
        <w:adjustRightInd w:val="0"/>
        <w:snapToGrid w:val="0"/>
        <w:spacing w:line="360" w:lineRule="auto"/>
        <w:rPr>
          <w:rFonts w:ascii="宋体" w:hAnsi="宋体"/>
          <w:sz w:val="18"/>
          <w:szCs w:val="18"/>
        </w:rPr>
      </w:pPr>
      <w:r>
        <w:rPr>
          <w:rFonts w:ascii="宋体" w:hAnsi="宋体" w:hint="eastAsia"/>
          <w:b/>
          <w:sz w:val="18"/>
          <w:szCs w:val="18"/>
        </w:rPr>
        <w:t>注：</w:t>
      </w:r>
      <w:r>
        <w:rPr>
          <w:rFonts w:ascii="宋体" w:hAnsi="宋体" w:hint="eastAsia"/>
          <w:sz w:val="18"/>
          <w:szCs w:val="18"/>
        </w:rPr>
        <w:t>不包含 “形势与政策”、“学科前沿讲座”、“人文素质”、“创新创业训练”、“暑期社会实践”等学分</w:t>
      </w:r>
    </w:p>
    <w:p w14:paraId="004159AF" w14:textId="77777777" w:rsidR="00C66160" w:rsidRDefault="00C66160">
      <w:pPr>
        <w:adjustRightInd w:val="0"/>
        <w:snapToGrid w:val="0"/>
        <w:rPr>
          <w:rFonts w:ascii="黑体" w:eastAsia="黑体"/>
          <w:sz w:val="28"/>
          <w:szCs w:val="28"/>
        </w:rPr>
      </w:pPr>
    </w:p>
    <w:p w14:paraId="661A5169" w14:textId="77777777" w:rsidR="00C66160" w:rsidRDefault="0079524B">
      <w:pPr>
        <w:pStyle w:val="a5"/>
        <w:tabs>
          <w:tab w:val="left" w:pos="3438"/>
        </w:tabs>
        <w:adjustRightInd w:val="0"/>
        <w:snapToGrid w:val="0"/>
        <w:ind w:left="0"/>
        <w:jc w:val="center"/>
        <w:rPr>
          <w:lang w:eastAsia="zh-CN"/>
        </w:rPr>
      </w:pPr>
      <w:r>
        <w:rPr>
          <w:rFonts w:hint="eastAsia"/>
          <w:lang w:eastAsia="zh-CN"/>
        </w:rPr>
        <w:t>表</w:t>
      </w:r>
      <w:r>
        <w:rPr>
          <w:rFonts w:ascii="Times New Roman" w:eastAsia="Times New Roman" w:hAnsi="Times New Roman" w:cs="Times New Roman"/>
          <w:lang w:eastAsia="zh-CN"/>
        </w:rPr>
        <w:t>2</w:t>
      </w:r>
      <w:r>
        <w:rPr>
          <w:rFonts w:ascii="Times New Roman" w:hAnsi="Times New Roman" w:cs="Times New Roman" w:hint="eastAsia"/>
          <w:lang w:eastAsia="zh-CN"/>
        </w:rPr>
        <w:t>-3</w:t>
      </w:r>
      <w:r>
        <w:rPr>
          <w:rFonts w:ascii="Times New Roman" w:hAnsi="Times New Roman" w:cs="Times New Roman"/>
          <w:lang w:eastAsia="zh-CN"/>
        </w:rPr>
        <w:t>软件</w:t>
      </w:r>
      <w:r>
        <w:rPr>
          <w:rFonts w:ascii="Times New Roman" w:hAnsi="Times New Roman" w:cs="Times New Roman" w:hint="eastAsia"/>
          <w:lang w:eastAsia="zh-CN"/>
        </w:rPr>
        <w:t>工程专业</w:t>
      </w:r>
      <w:r>
        <w:rPr>
          <w:rFonts w:hint="eastAsia"/>
          <w:lang w:eastAsia="zh-CN"/>
        </w:rPr>
        <w:t>各学期学分分配（估计）</w:t>
      </w:r>
    </w:p>
    <w:tbl>
      <w:tblPr>
        <w:tblStyle w:val="aa"/>
        <w:tblW w:w="10067"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C66160" w14:paraId="6D5D3F8C" w14:textId="77777777">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1AB203E3"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3A4BDC0E"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0B45CE98"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101357F7"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512261CA"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2F0E7207"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583942BE"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27C268D0"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683BBBB7"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569D589C"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C66160" w14:paraId="55396E7E" w14:textId="77777777">
        <w:trPr>
          <w:trHeight w:val="397"/>
        </w:trPr>
        <w:tc>
          <w:tcPr>
            <w:tcW w:w="1006" w:type="dxa"/>
            <w:tcBorders>
              <w:top w:val="single" w:sz="4" w:space="0" w:color="auto"/>
              <w:left w:val="single" w:sz="4" w:space="0" w:color="auto"/>
              <w:bottom w:val="single" w:sz="4" w:space="0" w:color="auto"/>
              <w:right w:val="single" w:sz="4" w:space="0" w:color="auto"/>
            </w:tcBorders>
            <w:vAlign w:val="center"/>
          </w:tcPr>
          <w:p w14:paraId="2D5BC6C3" w14:textId="77777777" w:rsidR="00C66160" w:rsidRDefault="0079524B">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14:paraId="34E4E5B5" w14:textId="7719F363" w:rsidR="00C66160" w:rsidRDefault="00C66160">
            <w:pPr>
              <w:adjustRightInd w:val="0"/>
              <w:snapToGrid w:val="0"/>
              <w:jc w:val="center"/>
              <w:rPr>
                <w:rFonts w:ascii="黑体" w:eastAsia="黑体"/>
                <w:szCs w:val="21"/>
              </w:rPr>
            </w:pPr>
          </w:p>
        </w:tc>
        <w:tc>
          <w:tcPr>
            <w:tcW w:w="1006" w:type="dxa"/>
            <w:tcBorders>
              <w:top w:val="single" w:sz="4" w:space="0" w:color="auto"/>
              <w:left w:val="single" w:sz="4" w:space="0" w:color="auto"/>
              <w:bottom w:val="single" w:sz="4" w:space="0" w:color="auto"/>
              <w:right w:val="single" w:sz="4" w:space="0" w:color="auto"/>
            </w:tcBorders>
            <w:vAlign w:val="center"/>
          </w:tcPr>
          <w:p w14:paraId="4C4D1371" w14:textId="6D8DE1BD"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43EFA2DA" w14:textId="76EFEE17"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5B476600" w14:textId="51E27002"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5D2101EA" w14:textId="6423F106"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565347C5" w14:textId="1DC9DCAF"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53F541A2" w14:textId="6B97133C"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02E3C15E" w14:textId="26281AC1"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767DDAA2" w14:textId="3E5D8E47" w:rsidR="00C66160" w:rsidRDefault="00C66160">
            <w:pPr>
              <w:adjustRightInd w:val="0"/>
              <w:snapToGrid w:val="0"/>
              <w:jc w:val="center"/>
              <w:rPr>
                <w:rFonts w:ascii="黑体" w:eastAsia="黑体"/>
                <w:szCs w:val="21"/>
              </w:rPr>
            </w:pPr>
          </w:p>
        </w:tc>
      </w:tr>
    </w:tbl>
    <w:p w14:paraId="1750A913" w14:textId="77777777" w:rsidR="00C66160" w:rsidRDefault="0079524B" w:rsidP="00E00B64">
      <w:pPr>
        <w:adjustRightInd w:val="0"/>
        <w:snapToGrid w:val="0"/>
        <w:spacing w:line="360" w:lineRule="auto"/>
        <w:rPr>
          <w:rFonts w:ascii="宋体" w:hAnsi="宋体"/>
          <w:sz w:val="18"/>
          <w:szCs w:val="18"/>
        </w:rPr>
      </w:pPr>
      <w:r>
        <w:rPr>
          <w:rFonts w:ascii="宋体" w:hAnsi="宋体" w:hint="eastAsia"/>
          <w:b/>
          <w:sz w:val="18"/>
          <w:szCs w:val="18"/>
        </w:rPr>
        <w:t>注：</w:t>
      </w:r>
      <w:r>
        <w:rPr>
          <w:rFonts w:ascii="宋体" w:hAnsi="宋体" w:hint="eastAsia"/>
          <w:sz w:val="18"/>
          <w:szCs w:val="18"/>
        </w:rPr>
        <w:t>不包含 “形势与政策”、“学科前沿讲座”、“人文素质”、“创新创业训练”、“暑期社会实践”等学分</w:t>
      </w:r>
    </w:p>
    <w:p w14:paraId="0C72F474" w14:textId="77777777" w:rsidR="00C66160" w:rsidRDefault="00C66160">
      <w:pPr>
        <w:adjustRightInd w:val="0"/>
        <w:snapToGrid w:val="0"/>
        <w:rPr>
          <w:rFonts w:ascii="黑体" w:eastAsia="黑体"/>
          <w:sz w:val="28"/>
          <w:szCs w:val="28"/>
        </w:rPr>
      </w:pPr>
    </w:p>
    <w:p w14:paraId="3118C29C" w14:textId="77777777" w:rsidR="00C66160" w:rsidRDefault="0079524B">
      <w:pPr>
        <w:pStyle w:val="a5"/>
        <w:tabs>
          <w:tab w:val="left" w:pos="3438"/>
        </w:tabs>
        <w:adjustRightInd w:val="0"/>
        <w:snapToGrid w:val="0"/>
        <w:ind w:left="0"/>
        <w:jc w:val="center"/>
        <w:rPr>
          <w:lang w:eastAsia="zh-CN"/>
        </w:rPr>
      </w:pPr>
      <w:r>
        <w:rPr>
          <w:rFonts w:hint="eastAsia"/>
          <w:lang w:eastAsia="zh-CN"/>
        </w:rPr>
        <w:t>表</w:t>
      </w:r>
      <w:r>
        <w:rPr>
          <w:rFonts w:ascii="Times New Roman" w:eastAsia="Times New Roman" w:hAnsi="Times New Roman" w:cs="Times New Roman"/>
          <w:lang w:eastAsia="zh-CN"/>
        </w:rPr>
        <w:t>2</w:t>
      </w:r>
      <w:r>
        <w:rPr>
          <w:rFonts w:ascii="Times New Roman" w:hAnsi="Times New Roman" w:cs="Times New Roman" w:hint="eastAsia"/>
          <w:lang w:eastAsia="zh-CN"/>
        </w:rPr>
        <w:t>-4</w:t>
      </w:r>
      <w:r>
        <w:rPr>
          <w:rFonts w:ascii="Times New Roman" w:hAnsi="Times New Roman" w:cs="Times New Roman" w:hint="eastAsia"/>
          <w:lang w:eastAsia="zh-CN"/>
        </w:rPr>
        <w:t>物联网工程专业</w:t>
      </w:r>
      <w:r>
        <w:rPr>
          <w:rFonts w:hint="eastAsia"/>
          <w:lang w:eastAsia="zh-CN"/>
        </w:rPr>
        <w:t>各学期学分分配（估计）</w:t>
      </w:r>
    </w:p>
    <w:tbl>
      <w:tblPr>
        <w:tblStyle w:val="aa"/>
        <w:tblW w:w="10067"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C66160" w14:paraId="6DF29F42" w14:textId="77777777">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1DEEA48E"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672B92CE"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0DABE405"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16575EF9"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30E3310D"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16DD9B37"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4E983823"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40AE8888"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02B89FE1"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7FDA1F60" w14:textId="77777777" w:rsidR="00C66160" w:rsidRDefault="0079524B">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C66160" w14:paraId="0E66A497" w14:textId="77777777">
        <w:trPr>
          <w:trHeight w:val="397"/>
        </w:trPr>
        <w:tc>
          <w:tcPr>
            <w:tcW w:w="1006" w:type="dxa"/>
            <w:tcBorders>
              <w:top w:val="single" w:sz="4" w:space="0" w:color="auto"/>
              <w:left w:val="single" w:sz="4" w:space="0" w:color="auto"/>
              <w:bottom w:val="single" w:sz="4" w:space="0" w:color="auto"/>
              <w:right w:val="single" w:sz="4" w:space="0" w:color="auto"/>
            </w:tcBorders>
            <w:vAlign w:val="center"/>
          </w:tcPr>
          <w:p w14:paraId="0FD4A1CA" w14:textId="77777777" w:rsidR="00C66160" w:rsidRDefault="0079524B">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14:paraId="6B4F6AC4" w14:textId="484F10E4" w:rsidR="00C66160" w:rsidRDefault="00C66160">
            <w:pPr>
              <w:adjustRightInd w:val="0"/>
              <w:snapToGrid w:val="0"/>
              <w:jc w:val="center"/>
              <w:rPr>
                <w:rFonts w:ascii="黑体" w:eastAsia="黑体"/>
                <w:szCs w:val="21"/>
              </w:rPr>
            </w:pPr>
          </w:p>
        </w:tc>
        <w:tc>
          <w:tcPr>
            <w:tcW w:w="1006" w:type="dxa"/>
            <w:tcBorders>
              <w:top w:val="single" w:sz="4" w:space="0" w:color="auto"/>
              <w:left w:val="single" w:sz="4" w:space="0" w:color="auto"/>
              <w:bottom w:val="single" w:sz="4" w:space="0" w:color="auto"/>
              <w:right w:val="single" w:sz="4" w:space="0" w:color="auto"/>
            </w:tcBorders>
            <w:vAlign w:val="center"/>
          </w:tcPr>
          <w:p w14:paraId="60BFDDBB" w14:textId="3931D898"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3BAA4AF1" w14:textId="43F56BB5"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0F09CAA2" w14:textId="704FE447"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05AF5C7B" w14:textId="3B7AC7CD"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337B93EE" w14:textId="15F03700"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26E6E29C" w14:textId="7E3D6FA0"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029049A6" w14:textId="0D61DBE4" w:rsidR="00C66160" w:rsidRDefault="00C66160">
            <w:pPr>
              <w:adjustRightInd w:val="0"/>
              <w:snapToGrid w:val="0"/>
              <w:jc w:val="center"/>
              <w:rPr>
                <w:rFonts w:ascii="黑体" w:eastAsia="黑体"/>
                <w:szCs w:val="21"/>
              </w:rPr>
            </w:pPr>
          </w:p>
        </w:tc>
        <w:tc>
          <w:tcPr>
            <w:tcW w:w="1007" w:type="dxa"/>
            <w:tcBorders>
              <w:top w:val="single" w:sz="4" w:space="0" w:color="auto"/>
              <w:left w:val="single" w:sz="4" w:space="0" w:color="auto"/>
              <w:bottom w:val="single" w:sz="4" w:space="0" w:color="auto"/>
              <w:right w:val="single" w:sz="4" w:space="0" w:color="auto"/>
            </w:tcBorders>
            <w:vAlign w:val="center"/>
          </w:tcPr>
          <w:p w14:paraId="74662A03" w14:textId="399B142D" w:rsidR="00C66160" w:rsidRDefault="00C66160">
            <w:pPr>
              <w:adjustRightInd w:val="0"/>
              <w:snapToGrid w:val="0"/>
              <w:jc w:val="center"/>
              <w:rPr>
                <w:rFonts w:ascii="黑体" w:eastAsia="黑体"/>
                <w:szCs w:val="21"/>
              </w:rPr>
            </w:pPr>
          </w:p>
        </w:tc>
      </w:tr>
    </w:tbl>
    <w:p w14:paraId="12C4E3D7" w14:textId="77777777" w:rsidR="00C66160" w:rsidRDefault="0079524B" w:rsidP="00E00B64">
      <w:pPr>
        <w:adjustRightInd w:val="0"/>
        <w:snapToGrid w:val="0"/>
        <w:spacing w:line="360" w:lineRule="auto"/>
        <w:rPr>
          <w:rFonts w:ascii="宋体" w:hAnsi="宋体"/>
          <w:sz w:val="18"/>
          <w:szCs w:val="18"/>
        </w:rPr>
      </w:pPr>
      <w:r>
        <w:rPr>
          <w:rFonts w:ascii="宋体" w:hAnsi="宋体" w:hint="eastAsia"/>
          <w:b/>
          <w:sz w:val="18"/>
          <w:szCs w:val="18"/>
        </w:rPr>
        <w:t>注：</w:t>
      </w:r>
      <w:r>
        <w:rPr>
          <w:rFonts w:ascii="宋体" w:hAnsi="宋体" w:hint="eastAsia"/>
          <w:sz w:val="18"/>
          <w:szCs w:val="18"/>
        </w:rPr>
        <w:t>不包含 “形势与政策”、“学科前沿讲座”、“人文素质”、“创新创业训练”、“暑期社会实践”等学分</w:t>
      </w:r>
    </w:p>
    <w:p w14:paraId="26655E50" w14:textId="77777777" w:rsidR="00C66160" w:rsidRDefault="00C66160">
      <w:pPr>
        <w:adjustRightInd w:val="0"/>
        <w:snapToGrid w:val="0"/>
        <w:rPr>
          <w:rFonts w:ascii="黑体" w:eastAsia="黑体"/>
          <w:sz w:val="28"/>
          <w:szCs w:val="28"/>
        </w:rPr>
      </w:pPr>
    </w:p>
    <w:p w14:paraId="19DFE72D" w14:textId="77777777" w:rsidR="00C66160" w:rsidRDefault="0079524B">
      <w:pPr>
        <w:pStyle w:val="a5"/>
        <w:tabs>
          <w:tab w:val="left" w:pos="3438"/>
        </w:tabs>
        <w:adjustRightInd w:val="0"/>
        <w:snapToGrid w:val="0"/>
        <w:ind w:left="0"/>
        <w:jc w:val="center"/>
        <w:rPr>
          <w:lang w:eastAsia="zh-CN"/>
        </w:rPr>
      </w:pPr>
      <w:r>
        <w:rPr>
          <w:rFonts w:hint="eastAsia"/>
          <w:lang w:eastAsia="zh-CN"/>
        </w:rPr>
        <w:lastRenderedPageBreak/>
        <w:t>表</w:t>
      </w:r>
      <w:r>
        <w:rPr>
          <w:rFonts w:ascii="Times New Roman" w:eastAsia="Times New Roman" w:hAnsi="Times New Roman" w:cs="Times New Roman"/>
          <w:lang w:eastAsia="zh-CN"/>
        </w:rPr>
        <w:t>2</w:t>
      </w:r>
      <w:r>
        <w:rPr>
          <w:rFonts w:ascii="Times New Roman" w:hAnsi="Times New Roman" w:cs="Times New Roman" w:hint="eastAsia"/>
          <w:lang w:eastAsia="zh-CN"/>
        </w:rPr>
        <w:t>-5</w:t>
      </w:r>
      <w:r>
        <w:rPr>
          <w:rFonts w:ascii="Times New Roman" w:hAnsi="Times New Roman" w:cs="Times New Roman" w:hint="eastAsia"/>
          <w:lang w:eastAsia="zh-CN"/>
        </w:rPr>
        <w:t>信息安全专业</w:t>
      </w:r>
      <w:r>
        <w:rPr>
          <w:rFonts w:hint="eastAsia"/>
          <w:lang w:eastAsia="zh-CN"/>
        </w:rPr>
        <w:t>各学期学分分配（估计）</w:t>
      </w:r>
    </w:p>
    <w:tbl>
      <w:tblPr>
        <w:tblStyle w:val="aa"/>
        <w:tblW w:w="10067" w:type="dxa"/>
        <w:tblInd w:w="113" w:type="dxa"/>
        <w:tblLayout w:type="fixed"/>
        <w:tblLook w:val="04A0" w:firstRow="1" w:lastRow="0" w:firstColumn="1" w:lastColumn="0" w:noHBand="0" w:noVBand="1"/>
      </w:tblPr>
      <w:tblGrid>
        <w:gridCol w:w="1006"/>
        <w:gridCol w:w="1006"/>
        <w:gridCol w:w="1006"/>
        <w:gridCol w:w="1007"/>
        <w:gridCol w:w="1007"/>
        <w:gridCol w:w="1007"/>
        <w:gridCol w:w="1007"/>
        <w:gridCol w:w="1007"/>
        <w:gridCol w:w="1007"/>
        <w:gridCol w:w="1007"/>
      </w:tblGrid>
      <w:tr w:rsidR="006237F0" w14:paraId="759BDD0B" w14:textId="77777777" w:rsidTr="006237F0">
        <w:trPr>
          <w:trHeight w:val="397"/>
        </w:trPr>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2E2B12C1"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学期</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457B4311"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一</w:t>
            </w:r>
          </w:p>
        </w:tc>
        <w:tc>
          <w:tcPr>
            <w:tcW w:w="1006" w:type="dxa"/>
            <w:tcBorders>
              <w:top w:val="single" w:sz="4" w:space="0" w:color="auto"/>
              <w:left w:val="single" w:sz="4" w:space="0" w:color="auto"/>
              <w:bottom w:val="single" w:sz="4" w:space="0" w:color="auto"/>
              <w:right w:val="single" w:sz="4" w:space="0" w:color="auto"/>
            </w:tcBorders>
            <w:shd w:val="clear" w:color="auto" w:fill="00B050"/>
            <w:vAlign w:val="center"/>
          </w:tcPr>
          <w:p w14:paraId="24C8AB8F"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二</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416A5242"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三</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26E2887E"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四</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5B9B0D6F"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五</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665F35FC"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六</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6DA6FC81"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七</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3A31D9A6"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八</w:t>
            </w:r>
          </w:p>
        </w:tc>
        <w:tc>
          <w:tcPr>
            <w:tcW w:w="1007" w:type="dxa"/>
            <w:tcBorders>
              <w:top w:val="single" w:sz="4" w:space="0" w:color="auto"/>
              <w:left w:val="single" w:sz="4" w:space="0" w:color="auto"/>
              <w:bottom w:val="single" w:sz="4" w:space="0" w:color="auto"/>
              <w:right w:val="single" w:sz="4" w:space="0" w:color="auto"/>
            </w:tcBorders>
            <w:shd w:val="clear" w:color="auto" w:fill="00B050"/>
            <w:vAlign w:val="center"/>
          </w:tcPr>
          <w:p w14:paraId="257787A7" w14:textId="77777777" w:rsidR="006237F0" w:rsidRDefault="006237F0" w:rsidP="002F367C">
            <w:pPr>
              <w:adjustRightInd w:val="0"/>
              <w:snapToGrid w:val="0"/>
              <w:jc w:val="center"/>
              <w:rPr>
                <w:rFonts w:ascii="黑体" w:eastAsia="黑体"/>
                <w:b/>
                <w:color w:val="FFFFFF"/>
                <w:szCs w:val="21"/>
              </w:rPr>
            </w:pPr>
            <w:r>
              <w:rPr>
                <w:rFonts w:ascii="黑体" w:eastAsia="黑体" w:hint="eastAsia"/>
                <w:b/>
                <w:color w:val="FFFFFF"/>
                <w:szCs w:val="21"/>
              </w:rPr>
              <w:t>总学分</w:t>
            </w:r>
          </w:p>
        </w:tc>
      </w:tr>
      <w:tr w:rsidR="006237F0" w14:paraId="185B670E" w14:textId="77777777" w:rsidTr="006237F0">
        <w:trPr>
          <w:trHeight w:val="397"/>
        </w:trPr>
        <w:tc>
          <w:tcPr>
            <w:tcW w:w="1006" w:type="dxa"/>
            <w:tcBorders>
              <w:top w:val="single" w:sz="4" w:space="0" w:color="auto"/>
              <w:left w:val="single" w:sz="4" w:space="0" w:color="auto"/>
              <w:bottom w:val="single" w:sz="4" w:space="0" w:color="auto"/>
              <w:right w:val="single" w:sz="4" w:space="0" w:color="auto"/>
            </w:tcBorders>
            <w:vAlign w:val="center"/>
          </w:tcPr>
          <w:p w14:paraId="777BE4DB" w14:textId="77777777" w:rsidR="006237F0" w:rsidRDefault="006237F0" w:rsidP="002F367C">
            <w:pPr>
              <w:adjustRightInd w:val="0"/>
              <w:snapToGrid w:val="0"/>
              <w:jc w:val="center"/>
              <w:rPr>
                <w:rFonts w:ascii="黑体" w:eastAsia="黑体"/>
                <w:szCs w:val="21"/>
              </w:rPr>
            </w:pPr>
            <w:r>
              <w:rPr>
                <w:rFonts w:ascii="黑体" w:eastAsia="黑体" w:hint="eastAsia"/>
                <w:szCs w:val="21"/>
              </w:rPr>
              <w:t>学分</w:t>
            </w:r>
          </w:p>
        </w:tc>
        <w:tc>
          <w:tcPr>
            <w:tcW w:w="1006" w:type="dxa"/>
            <w:tcBorders>
              <w:top w:val="single" w:sz="4" w:space="0" w:color="auto"/>
              <w:left w:val="single" w:sz="4" w:space="0" w:color="auto"/>
              <w:bottom w:val="single" w:sz="4" w:space="0" w:color="auto"/>
              <w:right w:val="single" w:sz="4" w:space="0" w:color="auto"/>
            </w:tcBorders>
            <w:vAlign w:val="center"/>
          </w:tcPr>
          <w:p w14:paraId="67079B1E" w14:textId="77777777" w:rsidR="006237F0" w:rsidRDefault="006237F0" w:rsidP="002F367C">
            <w:pPr>
              <w:adjustRightInd w:val="0"/>
              <w:snapToGrid w:val="0"/>
              <w:jc w:val="center"/>
              <w:rPr>
                <w:rFonts w:ascii="黑体" w:eastAsia="黑体"/>
                <w:szCs w:val="21"/>
              </w:rPr>
            </w:pPr>
            <w:r>
              <w:rPr>
                <w:rFonts w:ascii="黑体" w:eastAsia="黑体" w:hint="eastAsia"/>
                <w:szCs w:val="21"/>
              </w:rPr>
              <w:t>2</w:t>
            </w:r>
            <w:r>
              <w:rPr>
                <w:rFonts w:ascii="黑体" w:eastAsia="黑体"/>
                <w:szCs w:val="21"/>
              </w:rPr>
              <w:t>4</w:t>
            </w:r>
          </w:p>
        </w:tc>
        <w:tc>
          <w:tcPr>
            <w:tcW w:w="1006" w:type="dxa"/>
            <w:tcBorders>
              <w:top w:val="single" w:sz="4" w:space="0" w:color="auto"/>
              <w:left w:val="single" w:sz="4" w:space="0" w:color="auto"/>
              <w:bottom w:val="single" w:sz="4" w:space="0" w:color="auto"/>
              <w:right w:val="single" w:sz="4" w:space="0" w:color="auto"/>
            </w:tcBorders>
            <w:vAlign w:val="center"/>
          </w:tcPr>
          <w:p w14:paraId="29D6CDF4" w14:textId="77777777" w:rsidR="006237F0" w:rsidRDefault="006237F0" w:rsidP="002F367C">
            <w:pPr>
              <w:adjustRightInd w:val="0"/>
              <w:snapToGrid w:val="0"/>
              <w:jc w:val="center"/>
              <w:rPr>
                <w:rFonts w:ascii="黑体" w:eastAsia="黑体"/>
                <w:szCs w:val="21"/>
              </w:rPr>
            </w:pPr>
            <w:r>
              <w:rPr>
                <w:rFonts w:ascii="黑体" w:eastAsia="黑体"/>
                <w:szCs w:val="21"/>
              </w:rPr>
              <w:t>30</w:t>
            </w:r>
          </w:p>
        </w:tc>
        <w:tc>
          <w:tcPr>
            <w:tcW w:w="1007" w:type="dxa"/>
            <w:tcBorders>
              <w:top w:val="single" w:sz="4" w:space="0" w:color="auto"/>
              <w:left w:val="single" w:sz="4" w:space="0" w:color="auto"/>
              <w:bottom w:val="single" w:sz="4" w:space="0" w:color="auto"/>
              <w:right w:val="single" w:sz="4" w:space="0" w:color="auto"/>
            </w:tcBorders>
            <w:vAlign w:val="center"/>
          </w:tcPr>
          <w:p w14:paraId="30A7CD61" w14:textId="77777777" w:rsidR="006237F0" w:rsidRDefault="006237F0" w:rsidP="002F367C">
            <w:pPr>
              <w:adjustRightInd w:val="0"/>
              <w:snapToGrid w:val="0"/>
              <w:jc w:val="center"/>
              <w:rPr>
                <w:rFonts w:ascii="黑体" w:eastAsia="黑体"/>
                <w:szCs w:val="21"/>
              </w:rPr>
            </w:pPr>
            <w:r>
              <w:rPr>
                <w:rFonts w:ascii="黑体" w:eastAsia="黑体"/>
                <w:szCs w:val="21"/>
              </w:rPr>
              <w:t>31</w:t>
            </w:r>
          </w:p>
        </w:tc>
        <w:tc>
          <w:tcPr>
            <w:tcW w:w="1007" w:type="dxa"/>
            <w:tcBorders>
              <w:top w:val="single" w:sz="4" w:space="0" w:color="auto"/>
              <w:left w:val="single" w:sz="4" w:space="0" w:color="auto"/>
              <w:bottom w:val="single" w:sz="4" w:space="0" w:color="auto"/>
              <w:right w:val="single" w:sz="4" w:space="0" w:color="auto"/>
            </w:tcBorders>
            <w:vAlign w:val="center"/>
          </w:tcPr>
          <w:p w14:paraId="307EBD82" w14:textId="5DC4C274" w:rsidR="006237F0" w:rsidRDefault="006237F0" w:rsidP="002F367C">
            <w:pPr>
              <w:adjustRightInd w:val="0"/>
              <w:snapToGrid w:val="0"/>
              <w:jc w:val="center"/>
              <w:rPr>
                <w:rFonts w:ascii="黑体" w:eastAsia="黑体"/>
                <w:szCs w:val="21"/>
              </w:rPr>
            </w:pPr>
            <w:r>
              <w:rPr>
                <w:rFonts w:ascii="黑体" w:eastAsia="黑体" w:hint="eastAsia"/>
                <w:szCs w:val="21"/>
              </w:rPr>
              <w:t>3</w:t>
            </w:r>
            <w:r>
              <w:rPr>
                <w:rFonts w:ascii="黑体" w:eastAsia="黑体"/>
                <w:szCs w:val="21"/>
              </w:rPr>
              <w:t>2</w:t>
            </w:r>
          </w:p>
        </w:tc>
        <w:tc>
          <w:tcPr>
            <w:tcW w:w="1007" w:type="dxa"/>
            <w:tcBorders>
              <w:top w:val="single" w:sz="4" w:space="0" w:color="auto"/>
              <w:left w:val="single" w:sz="4" w:space="0" w:color="auto"/>
              <w:bottom w:val="single" w:sz="4" w:space="0" w:color="auto"/>
              <w:right w:val="single" w:sz="4" w:space="0" w:color="auto"/>
            </w:tcBorders>
            <w:vAlign w:val="center"/>
          </w:tcPr>
          <w:p w14:paraId="0938F1B5" w14:textId="77777777" w:rsidR="006237F0" w:rsidRDefault="006237F0" w:rsidP="002F367C">
            <w:pPr>
              <w:adjustRightInd w:val="0"/>
              <w:snapToGrid w:val="0"/>
              <w:jc w:val="center"/>
              <w:rPr>
                <w:rFonts w:ascii="黑体" w:eastAsia="黑体"/>
                <w:szCs w:val="21"/>
              </w:rPr>
            </w:pPr>
            <w:r>
              <w:rPr>
                <w:rFonts w:ascii="黑体" w:eastAsia="黑体"/>
                <w:szCs w:val="21"/>
              </w:rPr>
              <w:t>23</w:t>
            </w:r>
          </w:p>
        </w:tc>
        <w:tc>
          <w:tcPr>
            <w:tcW w:w="1007" w:type="dxa"/>
            <w:tcBorders>
              <w:top w:val="single" w:sz="4" w:space="0" w:color="auto"/>
              <w:left w:val="single" w:sz="4" w:space="0" w:color="auto"/>
              <w:bottom w:val="single" w:sz="4" w:space="0" w:color="auto"/>
              <w:right w:val="single" w:sz="4" w:space="0" w:color="auto"/>
            </w:tcBorders>
            <w:vAlign w:val="center"/>
          </w:tcPr>
          <w:p w14:paraId="689D592F" w14:textId="7202F370" w:rsidR="006237F0" w:rsidRDefault="006237F0" w:rsidP="002F367C">
            <w:pPr>
              <w:adjustRightInd w:val="0"/>
              <w:snapToGrid w:val="0"/>
              <w:jc w:val="center"/>
              <w:rPr>
                <w:rFonts w:ascii="黑体" w:eastAsia="黑体"/>
                <w:szCs w:val="21"/>
              </w:rPr>
            </w:pPr>
            <w:r>
              <w:rPr>
                <w:rFonts w:ascii="黑体" w:eastAsia="黑体" w:hint="eastAsia"/>
                <w:szCs w:val="21"/>
              </w:rPr>
              <w:t>2</w:t>
            </w:r>
            <w:r>
              <w:rPr>
                <w:rFonts w:ascii="黑体" w:eastAsia="黑体"/>
                <w:szCs w:val="21"/>
              </w:rPr>
              <w:t>2</w:t>
            </w:r>
          </w:p>
        </w:tc>
        <w:tc>
          <w:tcPr>
            <w:tcW w:w="1007" w:type="dxa"/>
            <w:tcBorders>
              <w:top w:val="single" w:sz="4" w:space="0" w:color="auto"/>
              <w:left w:val="single" w:sz="4" w:space="0" w:color="auto"/>
              <w:bottom w:val="single" w:sz="4" w:space="0" w:color="auto"/>
              <w:right w:val="single" w:sz="4" w:space="0" w:color="auto"/>
            </w:tcBorders>
            <w:vAlign w:val="center"/>
          </w:tcPr>
          <w:p w14:paraId="77735542" w14:textId="77777777" w:rsidR="006237F0" w:rsidRDefault="006237F0" w:rsidP="002F367C">
            <w:pPr>
              <w:adjustRightInd w:val="0"/>
              <w:snapToGrid w:val="0"/>
              <w:jc w:val="center"/>
              <w:rPr>
                <w:rFonts w:ascii="黑体" w:eastAsia="黑体"/>
                <w:szCs w:val="21"/>
              </w:rPr>
            </w:pPr>
            <w:r>
              <w:rPr>
                <w:rFonts w:ascii="黑体" w:eastAsia="黑体"/>
                <w:szCs w:val="21"/>
              </w:rPr>
              <w:t>6</w:t>
            </w:r>
          </w:p>
        </w:tc>
        <w:tc>
          <w:tcPr>
            <w:tcW w:w="1007" w:type="dxa"/>
            <w:tcBorders>
              <w:top w:val="single" w:sz="4" w:space="0" w:color="auto"/>
              <w:left w:val="single" w:sz="4" w:space="0" w:color="auto"/>
              <w:bottom w:val="single" w:sz="4" w:space="0" w:color="auto"/>
              <w:right w:val="single" w:sz="4" w:space="0" w:color="auto"/>
            </w:tcBorders>
            <w:vAlign w:val="center"/>
          </w:tcPr>
          <w:p w14:paraId="1E9AC87A" w14:textId="77777777" w:rsidR="006237F0" w:rsidRDefault="006237F0" w:rsidP="002F367C">
            <w:pPr>
              <w:adjustRightInd w:val="0"/>
              <w:snapToGrid w:val="0"/>
              <w:jc w:val="center"/>
              <w:rPr>
                <w:rFonts w:ascii="黑体" w:eastAsia="黑体"/>
                <w:szCs w:val="21"/>
              </w:rPr>
            </w:pPr>
            <w:r>
              <w:rPr>
                <w:rFonts w:ascii="黑体" w:eastAsia="黑体"/>
                <w:szCs w:val="21"/>
              </w:rPr>
              <w:t>12</w:t>
            </w:r>
          </w:p>
        </w:tc>
        <w:tc>
          <w:tcPr>
            <w:tcW w:w="1007" w:type="dxa"/>
            <w:tcBorders>
              <w:top w:val="single" w:sz="4" w:space="0" w:color="auto"/>
              <w:left w:val="single" w:sz="4" w:space="0" w:color="auto"/>
              <w:bottom w:val="single" w:sz="4" w:space="0" w:color="auto"/>
              <w:right w:val="single" w:sz="4" w:space="0" w:color="auto"/>
            </w:tcBorders>
            <w:vAlign w:val="center"/>
          </w:tcPr>
          <w:p w14:paraId="3309C1C5" w14:textId="0E6C816A" w:rsidR="006237F0" w:rsidRDefault="006237F0" w:rsidP="002F367C">
            <w:pPr>
              <w:adjustRightInd w:val="0"/>
              <w:snapToGrid w:val="0"/>
              <w:jc w:val="center"/>
              <w:rPr>
                <w:rFonts w:ascii="黑体" w:eastAsia="黑体"/>
                <w:szCs w:val="21"/>
              </w:rPr>
            </w:pPr>
            <w:r>
              <w:rPr>
                <w:rFonts w:ascii="黑体" w:eastAsia="黑体"/>
                <w:szCs w:val="21"/>
              </w:rPr>
              <w:fldChar w:fldCharType="begin"/>
            </w:r>
            <w:r>
              <w:rPr>
                <w:rFonts w:ascii="黑体" w:eastAsia="黑体"/>
                <w:szCs w:val="21"/>
              </w:rPr>
              <w:instrText xml:space="preserve"> =SUM(LEFT) </w:instrText>
            </w:r>
            <w:r>
              <w:rPr>
                <w:rFonts w:ascii="黑体" w:eastAsia="黑体"/>
                <w:szCs w:val="21"/>
              </w:rPr>
              <w:fldChar w:fldCharType="separate"/>
            </w:r>
            <w:r>
              <w:rPr>
                <w:rFonts w:ascii="黑体" w:eastAsia="黑体"/>
                <w:noProof/>
                <w:szCs w:val="21"/>
              </w:rPr>
              <w:t>180</w:t>
            </w:r>
            <w:r>
              <w:rPr>
                <w:rFonts w:ascii="黑体" w:eastAsia="黑体"/>
                <w:szCs w:val="21"/>
              </w:rPr>
              <w:fldChar w:fldCharType="end"/>
            </w:r>
          </w:p>
        </w:tc>
      </w:tr>
    </w:tbl>
    <w:p w14:paraId="7E2AEB22" w14:textId="77777777" w:rsidR="00C66160" w:rsidRDefault="0079524B" w:rsidP="00E00B64">
      <w:pPr>
        <w:adjustRightInd w:val="0"/>
        <w:snapToGrid w:val="0"/>
        <w:spacing w:line="360" w:lineRule="auto"/>
        <w:rPr>
          <w:rFonts w:ascii="宋体" w:hAnsi="宋体"/>
          <w:sz w:val="18"/>
          <w:szCs w:val="18"/>
        </w:rPr>
      </w:pPr>
      <w:r>
        <w:rPr>
          <w:rFonts w:ascii="宋体" w:hAnsi="宋体" w:hint="eastAsia"/>
          <w:b/>
          <w:sz w:val="18"/>
          <w:szCs w:val="18"/>
        </w:rPr>
        <w:t>注：</w:t>
      </w:r>
      <w:r>
        <w:rPr>
          <w:rFonts w:ascii="宋体" w:hAnsi="宋体" w:hint="eastAsia"/>
          <w:sz w:val="18"/>
          <w:szCs w:val="18"/>
        </w:rPr>
        <w:t>不包含 “形势与政策”、“学科前沿讲座”、“人文素质”、“创新创业训练”、“暑期社会实践”等学分</w:t>
      </w:r>
    </w:p>
    <w:p w14:paraId="4F8B729C" w14:textId="77777777" w:rsidR="00C66160" w:rsidRPr="006237F0" w:rsidRDefault="00C66160">
      <w:pPr>
        <w:adjustRightInd w:val="0"/>
        <w:snapToGrid w:val="0"/>
        <w:rPr>
          <w:rFonts w:ascii="黑体" w:eastAsia="黑体"/>
          <w:sz w:val="28"/>
          <w:szCs w:val="28"/>
        </w:rPr>
      </w:pPr>
    </w:p>
    <w:sectPr w:rsidR="00C66160" w:rsidRPr="006237F0" w:rsidSect="00F67474">
      <w:footerReference w:type="default" r:id="rId11"/>
      <w:pgSz w:w="11906" w:h="16838"/>
      <w:pgMar w:top="1418" w:right="1418" w:bottom="1418" w:left="1418"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lzliao" w:date="2021-03-12T12:52:00Z" w:initials="l">
    <w:p w14:paraId="511C2C80" w14:textId="501FB974" w:rsidR="002C1E91" w:rsidRDefault="002C1E91">
      <w:pPr>
        <w:pStyle w:val="a4"/>
      </w:pPr>
      <w:r>
        <w:rPr>
          <w:rStyle w:val="a9"/>
        </w:rPr>
        <w:annotationRef/>
      </w:r>
      <w:r>
        <w:rPr>
          <w:rFonts w:hint="eastAsia"/>
        </w:rPr>
        <w:t>由原来的</w:t>
      </w:r>
      <w:r>
        <w:rPr>
          <w:rFonts w:hint="eastAsia"/>
        </w:rPr>
        <w:t>25</w:t>
      </w:r>
      <w:r>
        <w:rPr>
          <w:rFonts w:hint="eastAsia"/>
        </w:rPr>
        <w:t>分降为</w:t>
      </w:r>
      <w:r>
        <w:rPr>
          <w:rFonts w:hint="eastAsia"/>
        </w:rPr>
        <w:t>21</w:t>
      </w:r>
      <w:r>
        <w:rPr>
          <w:rFonts w:hint="eastAsia"/>
        </w:rPr>
        <w:t>分，且比例也重新计算</w:t>
      </w:r>
    </w:p>
    <w:p w14:paraId="6C1A8A46" w14:textId="77777777" w:rsidR="002C1E91" w:rsidRDefault="002C1E91">
      <w:pPr>
        <w:pStyle w:val="a4"/>
      </w:pPr>
    </w:p>
  </w:comment>
  <w:comment w:id="4" w:author="lzliao" w:date="2021-03-12T12:53:00Z" w:initials="l">
    <w:p w14:paraId="10FFEEB1" w14:textId="2776BA1A" w:rsidR="002C1E91" w:rsidRDefault="002C1E91">
      <w:pPr>
        <w:pStyle w:val="a4"/>
      </w:pPr>
      <w:r>
        <w:rPr>
          <w:rStyle w:val="a9"/>
        </w:rPr>
        <w:annotationRef/>
      </w:r>
      <w:r w:rsidRPr="002C1E91">
        <w:rPr>
          <w:rFonts w:hint="eastAsia"/>
        </w:rPr>
        <w:t>由原来的</w:t>
      </w:r>
      <w:r>
        <w:t>33</w:t>
      </w:r>
      <w:r w:rsidRPr="002C1E91">
        <w:rPr>
          <w:rFonts w:hint="eastAsia"/>
        </w:rPr>
        <w:t>分</w:t>
      </w:r>
      <w:r>
        <w:rPr>
          <w:rFonts w:hint="eastAsia"/>
        </w:rPr>
        <w:t>增</w:t>
      </w:r>
      <w:r w:rsidRPr="002C1E91">
        <w:rPr>
          <w:rFonts w:hint="eastAsia"/>
        </w:rPr>
        <w:t>为</w:t>
      </w:r>
      <w:r>
        <w:rPr>
          <w:rFonts w:hint="eastAsia"/>
        </w:rPr>
        <w:t>37</w:t>
      </w:r>
      <w:r w:rsidRPr="002C1E91">
        <w:rPr>
          <w:rFonts w:hint="eastAsia"/>
        </w:rPr>
        <w:t>分，且比例也重新计算</w:t>
      </w:r>
    </w:p>
  </w:comment>
  <w:comment w:id="5" w:author="lzliao" w:date="2021-03-12T12:56:00Z" w:initials="l">
    <w:p w14:paraId="76414F2E" w14:textId="3813A835" w:rsidR="00937BB0" w:rsidRDefault="00937BB0">
      <w:pPr>
        <w:pStyle w:val="a4"/>
      </w:pPr>
      <w:r>
        <w:rPr>
          <w:rStyle w:val="a9"/>
        </w:rPr>
        <w:annotationRef/>
      </w:r>
      <w:r>
        <w:rPr>
          <w:rFonts w:hint="eastAsia"/>
        </w:rPr>
        <w:t>专业方向课程选修从</w:t>
      </w:r>
      <w:r>
        <w:rPr>
          <w:rFonts w:hint="eastAsia"/>
        </w:rPr>
        <w:t>25</w:t>
      </w:r>
      <w:r>
        <w:rPr>
          <w:rFonts w:hint="eastAsia"/>
        </w:rPr>
        <w:t>分降为</w:t>
      </w:r>
      <w:r>
        <w:rPr>
          <w:rFonts w:hint="eastAsia"/>
        </w:rPr>
        <w:t>21</w:t>
      </w:r>
      <w:r>
        <w:rPr>
          <w:rFonts w:hint="eastAsia"/>
        </w:rPr>
        <w:t>分</w:t>
      </w:r>
    </w:p>
    <w:p w14:paraId="6528BFAF" w14:textId="227154A0" w:rsidR="00937BB0" w:rsidRDefault="00937BB0">
      <w:pPr>
        <w:pStyle w:val="a4"/>
      </w:pPr>
      <w:r>
        <w:rPr>
          <w:rFonts w:hint="eastAsia"/>
        </w:rPr>
        <w:t>集中实践课程从</w:t>
      </w:r>
      <w:r>
        <w:rPr>
          <w:rFonts w:hint="eastAsia"/>
        </w:rPr>
        <w:t>33</w:t>
      </w:r>
      <w:r>
        <w:rPr>
          <w:rFonts w:hint="eastAsia"/>
        </w:rPr>
        <w:t>分增加为</w:t>
      </w:r>
      <w:r>
        <w:rPr>
          <w:rFonts w:hint="eastAsia"/>
        </w:rPr>
        <w:t>37</w:t>
      </w:r>
      <w:r>
        <w:rPr>
          <w:rFonts w:hint="eastAsia"/>
        </w:rPr>
        <w:t>分</w:t>
      </w:r>
    </w:p>
    <w:p w14:paraId="70C83AE4" w14:textId="23CDF477" w:rsidR="00937BB0" w:rsidRDefault="00937BB0">
      <w:pPr>
        <w:pStyle w:val="a4"/>
      </w:pPr>
      <w:r>
        <w:rPr>
          <w:rFonts w:hint="eastAsia"/>
        </w:rPr>
        <w:t>比例也重新计算过</w:t>
      </w:r>
    </w:p>
  </w:comment>
  <w:comment w:id="7" w:author="lzliao" w:date="2021-03-12T12:46:00Z" w:initials="l">
    <w:p w14:paraId="56261AB3" w14:textId="16098F96" w:rsidR="00F95819" w:rsidRDefault="00F95819">
      <w:pPr>
        <w:pStyle w:val="a4"/>
      </w:pPr>
      <w:r>
        <w:rPr>
          <w:rStyle w:val="a9"/>
        </w:rPr>
        <w:annotationRef/>
      </w:r>
      <w:r>
        <w:rPr>
          <w:rFonts w:hint="eastAsia"/>
        </w:rPr>
        <w:t>由原来的</w:t>
      </w:r>
      <w:r>
        <w:rPr>
          <w:rFonts w:hint="eastAsia"/>
        </w:rPr>
        <w:t>31</w:t>
      </w:r>
      <w:r>
        <w:rPr>
          <w:rFonts w:hint="eastAsia"/>
        </w:rPr>
        <w:t>分增加至</w:t>
      </w:r>
      <w:r>
        <w:rPr>
          <w:rFonts w:hint="eastAsia"/>
        </w:rPr>
        <w:t>35</w:t>
      </w:r>
      <w:r>
        <w:rPr>
          <w:rFonts w:hint="eastAsia"/>
        </w:rPr>
        <w:t>分</w:t>
      </w:r>
    </w:p>
  </w:comment>
  <w:comment w:id="8" w:author="lzliao" w:date="2021-03-12T12:45:00Z" w:initials="l">
    <w:p w14:paraId="1BBD4E86" w14:textId="4BAD3930" w:rsidR="00F95819" w:rsidRDefault="00F95819">
      <w:pPr>
        <w:pStyle w:val="a4"/>
      </w:pPr>
      <w:r>
        <w:rPr>
          <w:rFonts w:hint="eastAsia"/>
        </w:rPr>
        <w:t>新增毕业实习</w:t>
      </w:r>
      <w:r w:rsidR="00F34088">
        <w:rPr>
          <w:rFonts w:hint="eastAsia"/>
        </w:rPr>
        <w:t>，</w:t>
      </w:r>
      <w:r w:rsidR="00F34088">
        <w:rPr>
          <w:rFonts w:hint="eastAsia"/>
        </w:rPr>
        <w:t>4</w:t>
      </w:r>
      <w:r w:rsidR="00F34088">
        <w:rPr>
          <w:rFonts w:hint="eastAsia"/>
        </w:rPr>
        <w:t>学分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A8A46" w15:done="0"/>
  <w15:commentEx w15:paraId="10FFEEB1" w15:done="0"/>
  <w15:commentEx w15:paraId="70C83AE4" w15:done="0"/>
  <w15:commentEx w15:paraId="56261AB3" w15:done="0"/>
  <w15:commentEx w15:paraId="1BBD4E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FF4E2" w14:textId="77777777" w:rsidR="00AC1447" w:rsidRDefault="00AC1447">
      <w:r>
        <w:separator/>
      </w:r>
    </w:p>
  </w:endnote>
  <w:endnote w:type="continuationSeparator" w:id="0">
    <w:p w14:paraId="1C18C72A" w14:textId="77777777" w:rsidR="00AC1447" w:rsidRDefault="00AC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3F0D" w14:textId="13AAF1EE" w:rsidR="00C04969" w:rsidRDefault="00C04969">
    <w:pPr>
      <w:pStyle w:val="a7"/>
      <w:jc w:val="center"/>
    </w:pPr>
    <w:r>
      <w:rPr>
        <w:rFonts w:hint="eastAsia"/>
      </w:rPr>
      <w:t>—</w:t>
    </w:r>
    <w:r>
      <w:fldChar w:fldCharType="begin"/>
    </w:r>
    <w:r>
      <w:instrText>PAGE   \* MERGEFORMAT</w:instrText>
    </w:r>
    <w:r>
      <w:fldChar w:fldCharType="separate"/>
    </w:r>
    <w:r w:rsidR="000827F9" w:rsidRPr="000827F9">
      <w:rPr>
        <w:noProof/>
        <w:lang w:val="zh-CN"/>
      </w:rPr>
      <w:t>3</w:t>
    </w:r>
    <w:r>
      <w:rPr>
        <w:noProof/>
        <w:lang w:val="zh-CN"/>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CB966" w14:textId="77777777" w:rsidR="00AC1447" w:rsidRDefault="00AC1447">
      <w:r>
        <w:separator/>
      </w:r>
    </w:p>
  </w:footnote>
  <w:footnote w:type="continuationSeparator" w:id="0">
    <w:p w14:paraId="3E8CFF0B" w14:textId="77777777" w:rsidR="00AC1447" w:rsidRDefault="00AC1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5A952FA8"/>
    <w:lvl w:ilvl="0">
      <w:start w:val="2"/>
      <w:numFmt w:val="decimal"/>
      <w:suff w:val="nothing"/>
      <w:lvlText w:val="%1．"/>
      <w:lvlJc w:val="left"/>
    </w:lvl>
  </w:abstractNum>
  <w:abstractNum w:abstractNumId="1" w15:restartNumberingAfterBreak="0">
    <w:nsid w:val="00000002"/>
    <w:multiLevelType w:val="singleLevel"/>
    <w:tmpl w:val="5A952F28"/>
    <w:lvl w:ilvl="0">
      <w:start w:val="3"/>
      <w:numFmt w:val="chineseCounting"/>
      <w:suff w:val="nothing"/>
      <w:lvlText w:val="（%1）"/>
      <w:lvlJc w:val="left"/>
    </w:lvl>
  </w:abstractNum>
  <w:abstractNum w:abstractNumId="2" w15:restartNumberingAfterBreak="0">
    <w:nsid w:val="066B5E92"/>
    <w:multiLevelType w:val="hybridMultilevel"/>
    <w:tmpl w:val="02A00F40"/>
    <w:lvl w:ilvl="0" w:tplc="E47C1F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B46D7E"/>
    <w:multiLevelType w:val="hybridMultilevel"/>
    <w:tmpl w:val="AEEABA76"/>
    <w:lvl w:ilvl="0" w:tplc="C35E6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7512012"/>
    <w:multiLevelType w:val="singleLevel"/>
    <w:tmpl w:val="D58A9D8C"/>
    <w:lvl w:ilvl="0">
      <w:start w:val="4"/>
      <w:numFmt w:val="decimal"/>
      <w:suff w:val="nothing"/>
      <w:lvlText w:val="%1．"/>
      <w:lvlJc w:val="left"/>
      <w:pPr>
        <w:ind w:left="0" w:firstLine="0"/>
      </w:pPr>
      <w:rPr>
        <w:rFonts w:hint="eastAsia"/>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zliao">
    <w15:presenceInfo w15:providerId="None" w15:userId="lzli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60"/>
    <w:rsid w:val="000474D0"/>
    <w:rsid w:val="00054B43"/>
    <w:rsid w:val="00072C16"/>
    <w:rsid w:val="0008022C"/>
    <w:rsid w:val="000827F9"/>
    <w:rsid w:val="000B5916"/>
    <w:rsid w:val="000E220A"/>
    <w:rsid w:val="00106302"/>
    <w:rsid w:val="001134A4"/>
    <w:rsid w:val="00146FF8"/>
    <w:rsid w:val="00147387"/>
    <w:rsid w:val="00153570"/>
    <w:rsid w:val="00186F7D"/>
    <w:rsid w:val="001B6669"/>
    <w:rsid w:val="001C46EC"/>
    <w:rsid w:val="001C6506"/>
    <w:rsid w:val="001D5FA2"/>
    <w:rsid w:val="00237E2A"/>
    <w:rsid w:val="00253FDA"/>
    <w:rsid w:val="00263372"/>
    <w:rsid w:val="002804B6"/>
    <w:rsid w:val="00293483"/>
    <w:rsid w:val="002B0649"/>
    <w:rsid w:val="002C14A7"/>
    <w:rsid w:val="002C1E91"/>
    <w:rsid w:val="002C2C3B"/>
    <w:rsid w:val="002D5F8A"/>
    <w:rsid w:val="002E0281"/>
    <w:rsid w:val="002E211D"/>
    <w:rsid w:val="002E4DC0"/>
    <w:rsid w:val="00312534"/>
    <w:rsid w:val="0031274D"/>
    <w:rsid w:val="0031334A"/>
    <w:rsid w:val="003268D6"/>
    <w:rsid w:val="00335EEA"/>
    <w:rsid w:val="003360E8"/>
    <w:rsid w:val="00340990"/>
    <w:rsid w:val="00370161"/>
    <w:rsid w:val="00370D6C"/>
    <w:rsid w:val="00373AA0"/>
    <w:rsid w:val="00377DDA"/>
    <w:rsid w:val="00380842"/>
    <w:rsid w:val="00384EDB"/>
    <w:rsid w:val="003F3DEC"/>
    <w:rsid w:val="0040233B"/>
    <w:rsid w:val="004059A8"/>
    <w:rsid w:val="00416C62"/>
    <w:rsid w:val="00425444"/>
    <w:rsid w:val="00426502"/>
    <w:rsid w:val="00471FF1"/>
    <w:rsid w:val="004A7020"/>
    <w:rsid w:val="00512881"/>
    <w:rsid w:val="0054333A"/>
    <w:rsid w:val="005B1DAB"/>
    <w:rsid w:val="005B269D"/>
    <w:rsid w:val="005B3BAF"/>
    <w:rsid w:val="005C1D86"/>
    <w:rsid w:val="006047D4"/>
    <w:rsid w:val="006237F0"/>
    <w:rsid w:val="006506A5"/>
    <w:rsid w:val="00673288"/>
    <w:rsid w:val="00677AEA"/>
    <w:rsid w:val="00685338"/>
    <w:rsid w:val="006E68BC"/>
    <w:rsid w:val="006F1CEC"/>
    <w:rsid w:val="0070405E"/>
    <w:rsid w:val="007539D6"/>
    <w:rsid w:val="007855BC"/>
    <w:rsid w:val="0079524B"/>
    <w:rsid w:val="007E3EEB"/>
    <w:rsid w:val="008E032C"/>
    <w:rsid w:val="008E4DC1"/>
    <w:rsid w:val="008E7148"/>
    <w:rsid w:val="008F7989"/>
    <w:rsid w:val="00937BB0"/>
    <w:rsid w:val="0094672C"/>
    <w:rsid w:val="00980302"/>
    <w:rsid w:val="00987AC4"/>
    <w:rsid w:val="00997B73"/>
    <w:rsid w:val="00997D60"/>
    <w:rsid w:val="009B22BD"/>
    <w:rsid w:val="009C26D9"/>
    <w:rsid w:val="00A10B5E"/>
    <w:rsid w:val="00A13F58"/>
    <w:rsid w:val="00A21358"/>
    <w:rsid w:val="00A37383"/>
    <w:rsid w:val="00A53F34"/>
    <w:rsid w:val="00A553B2"/>
    <w:rsid w:val="00A901AB"/>
    <w:rsid w:val="00AA4CE7"/>
    <w:rsid w:val="00AA5C43"/>
    <w:rsid w:val="00AC1447"/>
    <w:rsid w:val="00B069F4"/>
    <w:rsid w:val="00B576F5"/>
    <w:rsid w:val="00B64434"/>
    <w:rsid w:val="00B763EE"/>
    <w:rsid w:val="00B843B7"/>
    <w:rsid w:val="00B851E4"/>
    <w:rsid w:val="00BC1594"/>
    <w:rsid w:val="00C04969"/>
    <w:rsid w:val="00C31EEB"/>
    <w:rsid w:val="00C43BC5"/>
    <w:rsid w:val="00C61C57"/>
    <w:rsid w:val="00C65BE7"/>
    <w:rsid w:val="00C66160"/>
    <w:rsid w:val="00C96405"/>
    <w:rsid w:val="00CF0A5F"/>
    <w:rsid w:val="00CF4E2A"/>
    <w:rsid w:val="00D365DF"/>
    <w:rsid w:val="00D6019F"/>
    <w:rsid w:val="00DA27BE"/>
    <w:rsid w:val="00DE08A2"/>
    <w:rsid w:val="00E00B64"/>
    <w:rsid w:val="00E254CC"/>
    <w:rsid w:val="00E82F4E"/>
    <w:rsid w:val="00E92622"/>
    <w:rsid w:val="00EA7EC6"/>
    <w:rsid w:val="00ED2362"/>
    <w:rsid w:val="00F05C09"/>
    <w:rsid w:val="00F33029"/>
    <w:rsid w:val="00F34088"/>
    <w:rsid w:val="00F42622"/>
    <w:rsid w:val="00F53BD4"/>
    <w:rsid w:val="00F67474"/>
    <w:rsid w:val="00F74232"/>
    <w:rsid w:val="00F95819"/>
    <w:rsid w:val="00FA7D45"/>
    <w:rsid w:val="00FB6F6F"/>
    <w:rsid w:val="00FE76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4F9E4"/>
  <w15:docId w15:val="{D233ADF8-9EBC-0E45-8D63-85D686E3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474"/>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F67474"/>
    <w:rPr>
      <w:b/>
      <w:bCs/>
    </w:rPr>
  </w:style>
  <w:style w:type="paragraph" w:styleId="a4">
    <w:name w:val="annotation text"/>
    <w:basedOn w:val="a"/>
    <w:link w:val="Char0"/>
    <w:uiPriority w:val="99"/>
    <w:qFormat/>
    <w:rsid w:val="00F67474"/>
    <w:pPr>
      <w:jc w:val="left"/>
    </w:pPr>
  </w:style>
  <w:style w:type="paragraph" w:styleId="a5">
    <w:name w:val="Body Text"/>
    <w:basedOn w:val="a"/>
    <w:link w:val="Char1"/>
    <w:uiPriority w:val="1"/>
    <w:qFormat/>
    <w:rsid w:val="00F67474"/>
    <w:pPr>
      <w:spacing w:before="136"/>
      <w:ind w:left="615"/>
      <w:jc w:val="left"/>
    </w:pPr>
    <w:rPr>
      <w:rFonts w:ascii="宋体" w:hAnsi="宋体"/>
      <w:kern w:val="0"/>
      <w:sz w:val="24"/>
      <w:szCs w:val="24"/>
      <w:lang w:eastAsia="en-US"/>
    </w:rPr>
  </w:style>
  <w:style w:type="paragraph" w:styleId="a6">
    <w:name w:val="Balloon Text"/>
    <w:basedOn w:val="a"/>
    <w:link w:val="Char2"/>
    <w:uiPriority w:val="99"/>
    <w:qFormat/>
    <w:rsid w:val="00F67474"/>
    <w:rPr>
      <w:sz w:val="18"/>
      <w:szCs w:val="18"/>
    </w:rPr>
  </w:style>
  <w:style w:type="paragraph" w:styleId="a7">
    <w:name w:val="footer"/>
    <w:basedOn w:val="a"/>
    <w:link w:val="Char3"/>
    <w:uiPriority w:val="99"/>
    <w:qFormat/>
    <w:rsid w:val="00F67474"/>
    <w:pPr>
      <w:tabs>
        <w:tab w:val="center" w:pos="4153"/>
        <w:tab w:val="right" w:pos="8306"/>
      </w:tabs>
      <w:snapToGrid w:val="0"/>
      <w:jc w:val="left"/>
    </w:pPr>
    <w:rPr>
      <w:sz w:val="18"/>
      <w:szCs w:val="18"/>
    </w:rPr>
  </w:style>
  <w:style w:type="paragraph" w:styleId="a8">
    <w:name w:val="header"/>
    <w:basedOn w:val="a"/>
    <w:link w:val="Char4"/>
    <w:uiPriority w:val="99"/>
    <w:qFormat/>
    <w:rsid w:val="00F67474"/>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qFormat/>
    <w:rsid w:val="00F67474"/>
    <w:rPr>
      <w:sz w:val="21"/>
      <w:szCs w:val="21"/>
    </w:rPr>
  </w:style>
  <w:style w:type="table" w:styleId="aa">
    <w:name w:val="Table Grid"/>
    <w:basedOn w:val="a1"/>
    <w:uiPriority w:val="39"/>
    <w:qFormat/>
    <w:rsid w:val="00F6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qFormat/>
    <w:rsid w:val="00F67474"/>
    <w:rPr>
      <w:sz w:val="18"/>
      <w:szCs w:val="18"/>
    </w:rPr>
  </w:style>
  <w:style w:type="character" w:customStyle="1" w:styleId="Char3">
    <w:name w:val="页脚 Char"/>
    <w:basedOn w:val="a0"/>
    <w:link w:val="a7"/>
    <w:uiPriority w:val="99"/>
    <w:qFormat/>
    <w:rsid w:val="00F67474"/>
    <w:rPr>
      <w:sz w:val="18"/>
      <w:szCs w:val="18"/>
    </w:rPr>
  </w:style>
  <w:style w:type="character" w:customStyle="1" w:styleId="Char2">
    <w:name w:val="批注框文本 Char"/>
    <w:basedOn w:val="a0"/>
    <w:link w:val="a6"/>
    <w:uiPriority w:val="99"/>
    <w:qFormat/>
    <w:rsid w:val="00F67474"/>
    <w:rPr>
      <w:sz w:val="18"/>
      <w:szCs w:val="18"/>
    </w:rPr>
  </w:style>
  <w:style w:type="table" w:customStyle="1" w:styleId="TableNormal">
    <w:name w:val="Table Normal"/>
    <w:uiPriority w:val="2"/>
    <w:qFormat/>
    <w:rsid w:val="00F67474"/>
    <w:pPr>
      <w:widowControl w:val="0"/>
    </w:pPr>
    <w:rPr>
      <w:sz w:val="22"/>
      <w:lang w:eastAsia="en-US"/>
    </w:rPr>
    <w:tblPr>
      <w:tblCellMar>
        <w:top w:w="0" w:type="dxa"/>
        <w:left w:w="0" w:type="dxa"/>
        <w:bottom w:w="0" w:type="dxa"/>
        <w:right w:w="0" w:type="dxa"/>
      </w:tblCellMar>
    </w:tblPr>
  </w:style>
  <w:style w:type="character" w:customStyle="1" w:styleId="Char1">
    <w:name w:val="正文文本 Char"/>
    <w:basedOn w:val="a0"/>
    <w:link w:val="a5"/>
    <w:uiPriority w:val="1"/>
    <w:qFormat/>
    <w:rsid w:val="00F67474"/>
    <w:rPr>
      <w:rFonts w:ascii="宋体" w:eastAsia="宋体" w:hAnsi="宋体"/>
      <w:kern w:val="0"/>
      <w:sz w:val="24"/>
      <w:szCs w:val="24"/>
      <w:lang w:eastAsia="en-US"/>
    </w:rPr>
  </w:style>
  <w:style w:type="paragraph" w:customStyle="1" w:styleId="TableParagraph">
    <w:name w:val="Table Paragraph"/>
    <w:basedOn w:val="a"/>
    <w:uiPriority w:val="1"/>
    <w:qFormat/>
    <w:rsid w:val="00F67474"/>
    <w:pPr>
      <w:jc w:val="left"/>
    </w:pPr>
    <w:rPr>
      <w:kern w:val="0"/>
      <w:sz w:val="22"/>
      <w:lang w:eastAsia="en-US"/>
    </w:rPr>
  </w:style>
  <w:style w:type="character" w:customStyle="1" w:styleId="Char0">
    <w:name w:val="批注文字 Char"/>
    <w:basedOn w:val="a0"/>
    <w:link w:val="a4"/>
    <w:uiPriority w:val="99"/>
    <w:qFormat/>
    <w:rsid w:val="00F67474"/>
  </w:style>
  <w:style w:type="character" w:customStyle="1" w:styleId="Char">
    <w:name w:val="批注主题 Char"/>
    <w:basedOn w:val="Char0"/>
    <w:link w:val="a3"/>
    <w:uiPriority w:val="99"/>
    <w:qFormat/>
    <w:rsid w:val="00F67474"/>
    <w:rPr>
      <w:b/>
      <w:bCs/>
    </w:rPr>
  </w:style>
  <w:style w:type="paragraph" w:styleId="ab">
    <w:name w:val="List Paragraph"/>
    <w:basedOn w:val="a"/>
    <w:uiPriority w:val="34"/>
    <w:qFormat/>
    <w:rsid w:val="00F05C09"/>
    <w:pPr>
      <w:ind w:firstLineChars="200" w:firstLine="420"/>
    </w:pPr>
    <w:rPr>
      <w:rFonts w:asciiTheme="minorHAnsi" w:eastAsiaTheme="minorEastAsia" w:hAnsiTheme="minorHAnsi" w:cstheme="minorBidi"/>
    </w:rPr>
  </w:style>
  <w:style w:type="paragraph" w:styleId="ac">
    <w:name w:val="Revision"/>
    <w:hidden/>
    <w:uiPriority w:val="99"/>
    <w:semiHidden/>
    <w:rsid w:val="00153570"/>
    <w:rPr>
      <w:rFonts w:ascii="Calibri"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DFF548-8F2B-49F0-AA46-FC73A96E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967</Words>
  <Characters>5517</Characters>
  <Application>Microsoft Office Word</Application>
  <DocSecurity>0</DocSecurity>
  <Lines>45</Lines>
  <Paragraphs>12</Paragraphs>
  <ScaleCrop>false</ScaleCrop>
  <Company>Sky</Company>
  <LinksUpToDate>false</LinksUpToDate>
  <CharactersWithSpaces>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nuist</dc:creator>
  <cp:lastModifiedBy>lyl</cp:lastModifiedBy>
  <cp:revision>12</cp:revision>
  <cp:lastPrinted>2018-02-21T11:11:00Z</cp:lastPrinted>
  <dcterms:created xsi:type="dcterms:W3CDTF">2019-01-31T01:54:00Z</dcterms:created>
  <dcterms:modified xsi:type="dcterms:W3CDTF">2021-04-09T03:09:00Z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