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黑体_GBK" w:cs="Times New Roman"/>
          <w:b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600" w:lineRule="exact"/>
        <w:jc w:val="center"/>
        <w:rPr>
          <w:rFonts w:hint="eastAsia" w:ascii="方正黑体_GBK" w:hAnsi="方正黑体_GBK" w:eastAsia="方正黑体_GBK" w:cs="方正黑体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团支部学习党的十九届五中全会精神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情况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  <w:lang w:eastAsia="zh-CN"/>
        </w:rPr>
        <w:t>一览</w:t>
      </w:r>
      <w:r>
        <w:rPr>
          <w:rFonts w:hint="eastAsia" w:ascii="方正黑体_GBK" w:hAnsi="方正黑体_GBK" w:eastAsia="方正黑体_GBK" w:cs="方正黑体_GBK"/>
          <w:b/>
          <w:sz w:val="36"/>
          <w:szCs w:val="36"/>
        </w:rPr>
        <w:t>表</w:t>
      </w:r>
    </w:p>
    <w:p>
      <w:pPr>
        <w:jc w:val="left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wordWrap w:val="0"/>
        <w:ind w:firstLine="600" w:firstLineChars="200"/>
        <w:jc w:val="both"/>
        <w:rPr>
          <w:rFonts w:ascii="Times New Roman" w:hAnsi="Times New Roman" w:eastAsia="方正黑体_GBK" w:cs="Times New Roman"/>
          <w:b/>
          <w:sz w:val="30"/>
          <w:szCs w:val="30"/>
        </w:rPr>
      </w:pPr>
      <w:r>
        <w:rPr>
          <w:rFonts w:ascii="Times New Roman" w:hAnsi="Times New Roman" w:eastAsia="方正黑体_GBK" w:cs="Times New Roman"/>
          <w:b/>
          <w:sz w:val="30"/>
          <w:szCs w:val="30"/>
        </w:rPr>
        <w:t>填报</w:t>
      </w:r>
      <w:r>
        <w:rPr>
          <w:rFonts w:hint="eastAsia" w:ascii="Times New Roman" w:hAnsi="Times New Roman" w:eastAsia="方正黑体_GBK" w:cs="Times New Roman"/>
          <w:b/>
          <w:sz w:val="30"/>
          <w:szCs w:val="30"/>
          <w:lang w:eastAsia="zh-CN"/>
        </w:rPr>
        <w:t>单位</w:t>
      </w:r>
      <w:r>
        <w:rPr>
          <w:rFonts w:ascii="Times New Roman" w:hAnsi="Times New Roman" w:eastAsia="方正黑体_GBK" w:cs="Times New Roman"/>
          <w:b/>
          <w:sz w:val="30"/>
          <w:szCs w:val="30"/>
        </w:rPr>
        <w:t xml:space="preserve">（盖章）：      </w:t>
      </w:r>
      <w:r>
        <w:rPr>
          <w:rFonts w:hint="eastAsia" w:ascii="Times New Roman" w:hAnsi="Times New Roman" w:eastAsia="方正黑体_GBK" w:cs="Times New Roman"/>
          <w:b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黑体_GBK" w:cs="Times New Roman"/>
          <w:b/>
          <w:sz w:val="30"/>
          <w:szCs w:val="30"/>
        </w:rPr>
        <w:t xml:space="preserve"> </w:t>
      </w:r>
    </w:p>
    <w:tbl>
      <w:tblPr>
        <w:tblStyle w:val="7"/>
        <w:tblpPr w:leftFromText="180" w:rightFromText="180" w:vertAnchor="text" w:horzAnchor="page" w:tblpXSpec="center" w:tblpY="684"/>
        <w:tblOverlap w:val="never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730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团支部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名称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团支部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参与学习团员总人数</w:t>
            </w:r>
          </w:p>
        </w:tc>
        <w:tc>
          <w:tcPr>
            <w:tcW w:w="5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开展学习情况总结（含部署情况、特色做法等，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val="en-US" w:eastAsia="zh-CN"/>
              </w:rPr>
              <w:t>500字以内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1532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  <w:tc>
          <w:tcPr>
            <w:tcW w:w="173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小标宋_GBK" w:cs="Times New Roman"/>
                <w:b/>
                <w:sz w:val="24"/>
                <w:szCs w:val="4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w w:val="100"/>
          <w:sz w:val="28"/>
          <w:szCs w:val="28"/>
          <w:lang w:val="en-US" w:eastAsia="zh-CN"/>
        </w:rPr>
      </w:pPr>
    </w:p>
    <w:p>
      <w:pPr>
        <w:ind w:firstLine="963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3908"/>
    <w:rsid w:val="0C563F1E"/>
    <w:rsid w:val="1E1E2402"/>
    <w:rsid w:val="45FB3B9B"/>
    <w:rsid w:val="62825BFF"/>
    <w:rsid w:val="6EA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2020-11-14T05:08:00Z</dcterms:created>
  <dc:creator>Admin</dc:creator>
  <cp:lastModifiedBy>王四毛</cp:lastModifiedBy>
  <dcterms:modified xsi:type="dcterms:W3CDTF">2020-11-16T07:42:42Z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