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CD" w:rsidRDefault="002B0444">
      <w:pPr>
        <w:jc w:val="center"/>
        <w:rPr>
          <w:rFonts w:ascii="微软雅黑" w:eastAsia="微软雅黑" w:hAnsi="微软雅黑"/>
          <w:b/>
          <w:bCs/>
          <w:color w:val="6C6C6C"/>
          <w:sz w:val="36"/>
          <w:szCs w:val="36"/>
          <w:shd w:val="clear" w:color="auto" w:fill="FFFFFF"/>
        </w:rPr>
      </w:pPr>
      <w:r>
        <w:rPr>
          <w:rFonts w:ascii="微软雅黑" w:eastAsia="微软雅黑" w:hAnsi="微软雅黑" w:hint="eastAsia"/>
          <w:b/>
          <w:bCs/>
          <w:color w:val="6C6C6C"/>
          <w:sz w:val="36"/>
          <w:szCs w:val="36"/>
          <w:shd w:val="clear" w:color="auto" w:fill="FFFFFF"/>
        </w:rPr>
        <w:t>关于推荐</w:t>
      </w:r>
      <w:r>
        <w:rPr>
          <w:rFonts w:ascii="微软雅黑" w:eastAsia="微软雅黑" w:hAnsi="微软雅黑" w:hint="eastAsia"/>
          <w:b/>
          <w:bCs/>
          <w:color w:val="6C6C6C"/>
          <w:sz w:val="36"/>
          <w:szCs w:val="36"/>
          <w:shd w:val="clear" w:color="auto" w:fill="FFFFFF"/>
        </w:rPr>
        <w:t>202</w:t>
      </w:r>
      <w:r>
        <w:rPr>
          <w:rFonts w:ascii="微软雅黑" w:eastAsia="微软雅黑" w:hAnsi="微软雅黑"/>
          <w:b/>
          <w:bCs/>
          <w:color w:val="6C6C6C"/>
          <w:sz w:val="36"/>
          <w:szCs w:val="36"/>
          <w:shd w:val="clear" w:color="auto" w:fill="FFFFFF"/>
        </w:rPr>
        <w:t>1</w:t>
      </w:r>
      <w:r>
        <w:rPr>
          <w:rFonts w:ascii="微软雅黑" w:eastAsia="微软雅黑" w:hAnsi="微软雅黑" w:hint="eastAsia"/>
          <w:b/>
          <w:bCs/>
          <w:color w:val="6C6C6C"/>
          <w:sz w:val="36"/>
          <w:szCs w:val="36"/>
          <w:shd w:val="clear" w:color="auto" w:fill="FFFFFF"/>
        </w:rPr>
        <w:t>-202</w:t>
      </w:r>
      <w:r>
        <w:rPr>
          <w:rFonts w:ascii="微软雅黑" w:eastAsia="微软雅黑" w:hAnsi="微软雅黑"/>
          <w:b/>
          <w:bCs/>
          <w:color w:val="6C6C6C"/>
          <w:sz w:val="36"/>
          <w:szCs w:val="36"/>
          <w:shd w:val="clear" w:color="auto" w:fill="FFFFFF"/>
        </w:rPr>
        <w:t>2</w:t>
      </w:r>
      <w:r>
        <w:rPr>
          <w:rFonts w:ascii="微软雅黑" w:eastAsia="微软雅黑" w:hAnsi="微软雅黑" w:hint="eastAsia"/>
          <w:b/>
          <w:bCs/>
          <w:color w:val="6C6C6C"/>
          <w:sz w:val="36"/>
          <w:szCs w:val="36"/>
          <w:shd w:val="clear" w:color="auto" w:fill="FFFFFF"/>
        </w:rPr>
        <w:t>学年第</w:t>
      </w:r>
      <w:r w:rsidR="00FD1323">
        <w:rPr>
          <w:rFonts w:ascii="微软雅黑" w:eastAsia="微软雅黑" w:hAnsi="微软雅黑"/>
          <w:b/>
          <w:bCs/>
          <w:color w:val="6C6C6C"/>
          <w:sz w:val="36"/>
          <w:szCs w:val="36"/>
          <w:shd w:val="clear" w:color="auto" w:fill="FFFFFF"/>
        </w:rPr>
        <w:t>2</w:t>
      </w:r>
      <w:r>
        <w:rPr>
          <w:rFonts w:ascii="微软雅黑" w:eastAsia="微软雅黑" w:hAnsi="微软雅黑" w:hint="eastAsia"/>
          <w:b/>
          <w:bCs/>
          <w:color w:val="6C6C6C"/>
          <w:sz w:val="36"/>
          <w:szCs w:val="36"/>
          <w:shd w:val="clear" w:color="auto" w:fill="FFFFFF"/>
        </w:rPr>
        <w:t>学期入党积极分子工作的通知</w:t>
      </w:r>
    </w:p>
    <w:p w:rsidR="005431CD" w:rsidRDefault="002B0444">
      <w:pPr>
        <w:widowControl/>
        <w:shd w:val="clear" w:color="auto" w:fill="FFFFFF"/>
        <w:spacing w:line="540" w:lineRule="atLeast"/>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b/>
          <w:bCs/>
          <w:color w:val="6C6C6C"/>
          <w:kern w:val="0"/>
          <w:sz w:val="24"/>
          <w:szCs w:val="24"/>
        </w:rPr>
        <w:t>各学生党支部、各班团支部：</w:t>
      </w:r>
    </w:p>
    <w:p w:rsidR="005431CD" w:rsidRDefault="002B0444">
      <w:pPr>
        <w:widowControl/>
        <w:shd w:val="clear" w:color="auto" w:fill="FFFFFF"/>
        <w:spacing w:line="360" w:lineRule="atLeast"/>
        <w:ind w:firstLine="360"/>
        <w:jc w:val="left"/>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20</w:t>
      </w:r>
      <w:r>
        <w:rPr>
          <w:rFonts w:ascii="微软雅黑" w:eastAsia="微软雅黑" w:hAnsi="微软雅黑" w:cs="宋体"/>
          <w:color w:val="6C6C6C"/>
          <w:kern w:val="0"/>
          <w:sz w:val="24"/>
          <w:szCs w:val="24"/>
        </w:rPr>
        <w:t>21</w:t>
      </w:r>
      <w:r>
        <w:rPr>
          <w:rFonts w:ascii="微软雅黑" w:eastAsia="微软雅黑" w:hAnsi="微软雅黑" w:cs="宋体" w:hint="eastAsia"/>
          <w:color w:val="6C6C6C"/>
          <w:kern w:val="0"/>
          <w:sz w:val="24"/>
          <w:szCs w:val="24"/>
        </w:rPr>
        <w:t>-20</w:t>
      </w:r>
      <w:r>
        <w:rPr>
          <w:rFonts w:ascii="微软雅黑" w:eastAsia="微软雅黑" w:hAnsi="微软雅黑" w:cs="宋体"/>
          <w:color w:val="6C6C6C"/>
          <w:kern w:val="0"/>
          <w:sz w:val="24"/>
          <w:szCs w:val="24"/>
        </w:rPr>
        <w:t>22</w:t>
      </w:r>
      <w:r>
        <w:rPr>
          <w:rFonts w:ascii="微软雅黑" w:eastAsia="微软雅黑" w:hAnsi="微软雅黑" w:cs="宋体" w:hint="eastAsia"/>
          <w:color w:val="6C6C6C"/>
          <w:kern w:val="0"/>
          <w:sz w:val="24"/>
          <w:szCs w:val="24"/>
        </w:rPr>
        <w:t>学年第</w:t>
      </w:r>
      <w:r w:rsidR="00FD1323">
        <w:rPr>
          <w:rFonts w:ascii="微软雅黑" w:eastAsia="微软雅黑" w:hAnsi="微软雅黑" w:cs="宋体"/>
          <w:color w:val="6C6C6C"/>
          <w:kern w:val="0"/>
          <w:sz w:val="24"/>
          <w:szCs w:val="24"/>
        </w:rPr>
        <w:t>2</w:t>
      </w:r>
      <w:r>
        <w:rPr>
          <w:rFonts w:ascii="微软雅黑" w:eastAsia="微软雅黑" w:hAnsi="微软雅黑" w:cs="宋体" w:hint="eastAsia"/>
          <w:color w:val="6C6C6C"/>
          <w:kern w:val="0"/>
          <w:sz w:val="24"/>
          <w:szCs w:val="24"/>
        </w:rPr>
        <w:t>学期选拔入党积极分子工作已开始，根据《计算机与软件学院确定入党积极分子工作细则（试行）》的有关要求，现将有关推荐工作安排通知如下：</w:t>
      </w:r>
    </w:p>
    <w:p w:rsidR="005431CD" w:rsidRDefault="002B0444">
      <w:pPr>
        <w:widowControl/>
        <w:shd w:val="clear" w:color="auto" w:fill="FFFFFF"/>
        <w:spacing w:line="540" w:lineRule="atLeast"/>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b/>
          <w:bCs/>
          <w:color w:val="6C6C6C"/>
          <w:kern w:val="0"/>
          <w:sz w:val="24"/>
          <w:szCs w:val="24"/>
        </w:rPr>
        <w:t>一、我院确定入党积极分子的条件</w:t>
      </w:r>
    </w:p>
    <w:p w:rsidR="005431CD" w:rsidRDefault="002B0444">
      <w:pPr>
        <w:widowControl/>
        <w:shd w:val="clear" w:color="auto" w:fill="FFFFFF"/>
        <w:spacing w:line="360" w:lineRule="atLeast"/>
        <w:ind w:firstLine="360"/>
        <w:jc w:val="left"/>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1</w:t>
      </w:r>
      <w:r>
        <w:rPr>
          <w:rFonts w:ascii="微软雅黑" w:eastAsia="微软雅黑" w:hAnsi="微软雅黑" w:cs="宋体" w:hint="eastAsia"/>
          <w:color w:val="6C6C6C"/>
          <w:kern w:val="0"/>
          <w:sz w:val="24"/>
          <w:szCs w:val="24"/>
        </w:rPr>
        <w:t>、必须是年满</w:t>
      </w:r>
      <w:r>
        <w:rPr>
          <w:rFonts w:ascii="微软雅黑" w:eastAsia="微软雅黑" w:hAnsi="微软雅黑" w:cs="宋体" w:hint="eastAsia"/>
          <w:b/>
          <w:color w:val="6C6C6C"/>
          <w:kern w:val="0"/>
          <w:sz w:val="24"/>
          <w:szCs w:val="24"/>
        </w:rPr>
        <w:t>十八周岁</w:t>
      </w:r>
      <w:r>
        <w:rPr>
          <w:rFonts w:ascii="微软雅黑" w:eastAsia="微软雅黑" w:hAnsi="微软雅黑" w:cs="宋体" w:hint="eastAsia"/>
          <w:color w:val="6C6C6C"/>
          <w:kern w:val="0"/>
          <w:sz w:val="24"/>
          <w:szCs w:val="24"/>
        </w:rPr>
        <w:t>的我院在籍学生，承认党的纲领和章程，愿意参加党组织并在其中积极工作，愿意执行党的决议，愿意按期交纳党费。</w:t>
      </w:r>
    </w:p>
    <w:p w:rsidR="005431CD" w:rsidRDefault="002B0444">
      <w:pPr>
        <w:widowControl/>
        <w:shd w:val="clear" w:color="auto" w:fill="FFFFFF"/>
        <w:spacing w:line="360" w:lineRule="atLeast"/>
        <w:ind w:firstLine="360"/>
        <w:jc w:val="left"/>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2</w:t>
      </w:r>
      <w:r>
        <w:rPr>
          <w:rFonts w:ascii="微软雅黑" w:eastAsia="微软雅黑" w:hAnsi="微软雅黑" w:cs="宋体" w:hint="eastAsia"/>
          <w:color w:val="6C6C6C"/>
          <w:kern w:val="0"/>
          <w:sz w:val="24"/>
          <w:szCs w:val="24"/>
        </w:rPr>
        <w:t>、遵纪守法，严格遵守学校学院各项规章制度。</w:t>
      </w:r>
    </w:p>
    <w:p w:rsidR="005431CD" w:rsidRDefault="002B0444">
      <w:pPr>
        <w:widowControl/>
        <w:shd w:val="clear" w:color="auto" w:fill="FFFFFF"/>
        <w:spacing w:line="360" w:lineRule="atLeast"/>
        <w:ind w:firstLine="360"/>
        <w:jc w:val="left"/>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3</w:t>
      </w:r>
      <w:r>
        <w:rPr>
          <w:rFonts w:ascii="微软雅黑" w:eastAsia="微软雅黑" w:hAnsi="微软雅黑" w:cs="宋体" w:hint="eastAsia"/>
          <w:color w:val="6C6C6C"/>
          <w:kern w:val="0"/>
          <w:sz w:val="24"/>
          <w:szCs w:val="24"/>
        </w:rPr>
        <w:t>、已递交入党申请书（且递交入党申请书时已年满</w:t>
      </w:r>
      <w:r>
        <w:rPr>
          <w:rFonts w:ascii="微软雅黑" w:eastAsia="微软雅黑" w:hAnsi="微软雅黑" w:cs="宋体" w:hint="eastAsia"/>
          <w:color w:val="6C6C6C"/>
          <w:kern w:val="0"/>
          <w:sz w:val="24"/>
          <w:szCs w:val="24"/>
        </w:rPr>
        <w:t>18</w:t>
      </w:r>
      <w:r>
        <w:rPr>
          <w:rFonts w:ascii="微软雅黑" w:eastAsia="微软雅黑" w:hAnsi="微软雅黑" w:cs="宋体" w:hint="eastAsia"/>
          <w:color w:val="6C6C6C"/>
          <w:kern w:val="0"/>
          <w:sz w:val="24"/>
          <w:szCs w:val="24"/>
        </w:rPr>
        <w:t>周岁），并积极按季度进行书面思想汇报（用黑色水笔手写）。</w:t>
      </w:r>
    </w:p>
    <w:p w:rsidR="005431CD" w:rsidRDefault="002B0444">
      <w:pPr>
        <w:widowControl/>
        <w:shd w:val="clear" w:color="auto" w:fill="FFFFFF"/>
        <w:spacing w:line="360" w:lineRule="atLeast"/>
        <w:ind w:firstLine="360"/>
        <w:jc w:val="left"/>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4</w:t>
      </w:r>
      <w:r>
        <w:rPr>
          <w:rFonts w:ascii="微软雅黑" w:eastAsia="微软雅黑" w:hAnsi="微软雅黑" w:cs="宋体" w:hint="eastAsia"/>
          <w:color w:val="6C6C6C"/>
          <w:kern w:val="0"/>
          <w:sz w:val="24"/>
          <w:szCs w:val="24"/>
        </w:rPr>
        <w:t>、积极参加学校、学院的各类学生组织（或团体）或参加学校和学院各项集体活动，成绩突出者优先。</w:t>
      </w:r>
    </w:p>
    <w:p w:rsidR="005431CD" w:rsidRDefault="002B0444">
      <w:pPr>
        <w:widowControl/>
        <w:shd w:val="clear" w:color="auto" w:fill="FFFFFF"/>
        <w:spacing w:line="360" w:lineRule="atLeast"/>
        <w:ind w:firstLine="360"/>
        <w:jc w:val="left"/>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5</w:t>
      </w:r>
      <w:r>
        <w:rPr>
          <w:rFonts w:ascii="微软雅黑" w:eastAsia="微软雅黑" w:hAnsi="微软雅黑" w:cs="宋体" w:hint="eastAsia"/>
          <w:color w:val="6C6C6C"/>
          <w:kern w:val="0"/>
          <w:sz w:val="24"/>
          <w:szCs w:val="24"/>
        </w:rPr>
        <w:t>、</w:t>
      </w:r>
      <w:r>
        <w:rPr>
          <w:rFonts w:ascii="微软雅黑" w:eastAsia="微软雅黑" w:hAnsi="微软雅黑" w:cs="宋体" w:hint="eastAsia"/>
          <w:color w:val="6C6C6C"/>
          <w:kern w:val="0"/>
          <w:sz w:val="24"/>
          <w:szCs w:val="24"/>
        </w:rPr>
        <w:t> </w:t>
      </w:r>
      <w:r>
        <w:rPr>
          <w:rFonts w:ascii="微软雅黑" w:eastAsia="微软雅黑" w:hAnsi="微软雅黑" w:cs="宋体" w:hint="eastAsia"/>
          <w:color w:val="6C6C6C"/>
          <w:kern w:val="0"/>
          <w:sz w:val="24"/>
          <w:szCs w:val="24"/>
        </w:rPr>
        <w:t>勤俭朴实，乐于助人，自觉奉献，有良好的群众基础。</w:t>
      </w:r>
    </w:p>
    <w:p w:rsidR="005431CD" w:rsidRDefault="002B0444">
      <w:pPr>
        <w:widowControl/>
        <w:shd w:val="clear" w:color="auto" w:fill="FFFFFF"/>
        <w:spacing w:line="360" w:lineRule="atLeast"/>
        <w:ind w:firstLine="360"/>
        <w:jc w:val="left"/>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6</w:t>
      </w:r>
      <w:r>
        <w:rPr>
          <w:rFonts w:ascii="微软雅黑" w:eastAsia="微软雅黑" w:hAnsi="微软雅黑" w:cs="宋体" w:hint="eastAsia"/>
          <w:color w:val="6C6C6C"/>
          <w:kern w:val="0"/>
          <w:sz w:val="24"/>
          <w:szCs w:val="24"/>
        </w:rPr>
        <w:t>、学习认真刻苦，近</w:t>
      </w:r>
      <w:proofErr w:type="gramStart"/>
      <w:r>
        <w:rPr>
          <w:rFonts w:ascii="微软雅黑" w:eastAsia="微软雅黑" w:hAnsi="微软雅黑" w:cs="宋体" w:hint="eastAsia"/>
          <w:color w:val="6C6C6C"/>
          <w:kern w:val="0"/>
          <w:sz w:val="24"/>
          <w:szCs w:val="24"/>
        </w:rPr>
        <w:t>一</w:t>
      </w:r>
      <w:proofErr w:type="gramEnd"/>
      <w:r>
        <w:rPr>
          <w:rFonts w:ascii="微软雅黑" w:eastAsia="微软雅黑" w:hAnsi="微软雅黑" w:cs="宋体" w:hint="eastAsia"/>
          <w:color w:val="6C6C6C"/>
          <w:kern w:val="0"/>
          <w:sz w:val="24"/>
          <w:szCs w:val="24"/>
        </w:rPr>
        <w:t>学年必修课首次考试成绩及格（不含体育课），学生必修课加权平均分</w:t>
      </w:r>
      <w:r>
        <w:rPr>
          <w:rFonts w:ascii="微软雅黑" w:eastAsia="微软雅黑" w:hAnsi="微软雅黑" w:cs="宋体" w:hint="eastAsia"/>
          <w:color w:val="6C6C6C"/>
          <w:kern w:val="0"/>
          <w:sz w:val="24"/>
          <w:szCs w:val="24"/>
        </w:rPr>
        <w:t>70</w:t>
      </w:r>
      <w:r w:rsidR="00FD1323">
        <w:rPr>
          <w:rFonts w:ascii="微软雅黑" w:eastAsia="微软雅黑" w:hAnsi="微软雅黑" w:cs="宋体" w:hint="eastAsia"/>
          <w:color w:val="6C6C6C"/>
          <w:kern w:val="0"/>
          <w:sz w:val="24"/>
          <w:szCs w:val="24"/>
        </w:rPr>
        <w:t>分以上</w:t>
      </w:r>
      <w:r>
        <w:rPr>
          <w:rFonts w:ascii="微软雅黑" w:eastAsia="微软雅黑" w:hAnsi="微软雅黑" w:cs="宋体" w:hint="eastAsia"/>
          <w:color w:val="6C6C6C"/>
          <w:kern w:val="0"/>
          <w:sz w:val="24"/>
          <w:szCs w:val="24"/>
        </w:rPr>
        <w:t>。</w:t>
      </w:r>
    </w:p>
    <w:p w:rsidR="005431CD" w:rsidRDefault="002B0444">
      <w:pPr>
        <w:widowControl/>
        <w:shd w:val="clear" w:color="auto" w:fill="FFFFFF"/>
        <w:spacing w:line="360" w:lineRule="atLeast"/>
        <w:ind w:firstLine="360"/>
        <w:jc w:val="left"/>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7</w:t>
      </w:r>
      <w:r>
        <w:rPr>
          <w:rFonts w:ascii="微软雅黑" w:eastAsia="微软雅黑" w:hAnsi="微软雅黑" w:cs="宋体" w:hint="eastAsia"/>
          <w:color w:val="6C6C6C"/>
          <w:kern w:val="0"/>
          <w:sz w:val="24"/>
          <w:szCs w:val="24"/>
        </w:rPr>
        <w:t>、上一学年专业成绩名列同一年级同一专业</w:t>
      </w:r>
      <w:r>
        <w:rPr>
          <w:rFonts w:ascii="微软雅黑" w:eastAsia="微软雅黑" w:hAnsi="微软雅黑" w:cs="宋体" w:hint="eastAsia"/>
          <w:color w:val="6C6C6C"/>
          <w:kern w:val="0"/>
          <w:sz w:val="24"/>
          <w:szCs w:val="24"/>
        </w:rPr>
        <w:t>40%</w:t>
      </w:r>
      <w:r>
        <w:rPr>
          <w:rFonts w:ascii="微软雅黑" w:eastAsia="微软雅黑" w:hAnsi="微软雅黑" w:cs="宋体" w:hint="eastAsia"/>
          <w:color w:val="6C6C6C"/>
          <w:kern w:val="0"/>
          <w:sz w:val="24"/>
          <w:szCs w:val="24"/>
        </w:rPr>
        <w:t>之前。担任主要学生干部积极服务广大同学，得到同学广泛认可，或学生代表学校在</w:t>
      </w:r>
      <w:r>
        <w:rPr>
          <w:rFonts w:ascii="微软雅黑" w:eastAsia="微软雅黑" w:hAnsi="微软雅黑" w:cs="宋体" w:hint="eastAsia"/>
          <w:color w:val="6C6C6C"/>
          <w:kern w:val="0"/>
          <w:sz w:val="24"/>
          <w:szCs w:val="24"/>
        </w:rPr>
        <w:t>参加挑战杯、数学建模等重大赛事并获得良好名次的；有见义勇为表现，在社会上造成良好影响，为学校、学院争得荣誉的，经有关部门认可和推荐，可以适当放宽成绩排名要求的限制。</w:t>
      </w:r>
      <w:r>
        <w:rPr>
          <w:rFonts w:ascii="微软雅黑" w:eastAsia="微软雅黑" w:hAnsi="微软雅黑" w:cs="宋体" w:hint="eastAsia"/>
          <w:color w:val="6C6C6C"/>
          <w:kern w:val="0"/>
          <w:sz w:val="24"/>
          <w:szCs w:val="24"/>
        </w:rPr>
        <w:t> </w:t>
      </w:r>
    </w:p>
    <w:p w:rsidR="005431CD" w:rsidRDefault="002B0444">
      <w:pPr>
        <w:widowControl/>
        <w:shd w:val="clear" w:color="auto" w:fill="FFFFFF"/>
        <w:spacing w:line="540" w:lineRule="atLeast"/>
        <w:ind w:firstLine="36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b/>
          <w:bCs/>
          <w:color w:val="6C6C6C"/>
          <w:kern w:val="0"/>
          <w:sz w:val="24"/>
          <w:szCs w:val="24"/>
        </w:rPr>
        <w:lastRenderedPageBreak/>
        <w:t>二、选拔入党积极分子的工作原则</w:t>
      </w:r>
    </w:p>
    <w:p w:rsidR="005431CD" w:rsidRDefault="002B0444">
      <w:pPr>
        <w:widowControl/>
        <w:shd w:val="clear" w:color="auto" w:fill="FFFFFF"/>
        <w:spacing w:line="540" w:lineRule="atLeast"/>
        <w:ind w:firstLine="36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坚持民主集中制原则；坚持公开、公平、公正原则。</w:t>
      </w:r>
    </w:p>
    <w:p w:rsidR="005431CD" w:rsidRDefault="002B0444">
      <w:pPr>
        <w:widowControl/>
        <w:shd w:val="clear" w:color="auto" w:fill="FFFFFF"/>
        <w:spacing w:line="540" w:lineRule="atLeast"/>
        <w:ind w:firstLine="36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b/>
          <w:bCs/>
          <w:color w:val="6C6C6C"/>
          <w:kern w:val="0"/>
          <w:sz w:val="24"/>
          <w:szCs w:val="24"/>
        </w:rPr>
        <w:t>三、选拔入党积极分子的工作程序</w:t>
      </w:r>
    </w:p>
    <w:p w:rsidR="005431CD" w:rsidRDefault="002B0444">
      <w:pPr>
        <w:widowControl/>
        <w:shd w:val="clear" w:color="auto" w:fill="FFFFFF"/>
        <w:spacing w:line="540" w:lineRule="atLeast"/>
        <w:ind w:firstLine="48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1</w:t>
      </w:r>
      <w:r>
        <w:rPr>
          <w:rFonts w:ascii="微软雅黑" w:eastAsia="微软雅黑" w:hAnsi="微软雅黑" w:cs="宋体" w:hint="eastAsia"/>
          <w:color w:val="6C6C6C"/>
          <w:kern w:val="0"/>
          <w:sz w:val="24"/>
          <w:szCs w:val="24"/>
        </w:rPr>
        <w:t>、各班团支部委员、党员代表、入党积极分子代表组成推荐小组。</w:t>
      </w:r>
    </w:p>
    <w:p w:rsidR="005431CD" w:rsidRDefault="002B0444">
      <w:pPr>
        <w:widowControl/>
        <w:shd w:val="clear" w:color="auto" w:fill="FFFFFF"/>
        <w:spacing w:line="540" w:lineRule="atLeast"/>
        <w:ind w:firstLine="48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2</w:t>
      </w:r>
      <w:r>
        <w:rPr>
          <w:rFonts w:ascii="微软雅黑" w:eastAsia="微软雅黑" w:hAnsi="微软雅黑" w:cs="宋体" w:hint="eastAsia"/>
          <w:color w:val="6C6C6C"/>
          <w:kern w:val="0"/>
          <w:sz w:val="24"/>
          <w:szCs w:val="24"/>
        </w:rPr>
        <w:t>、推荐小组在本班进行广泛宣传发动，采取推荐和自荐相结合的方式，组织符合入党积极分子选拔基本条件的同学填写《优秀团员考察表》（附件</w:t>
      </w:r>
      <w:r>
        <w:rPr>
          <w:rFonts w:ascii="微软雅黑" w:eastAsia="微软雅黑" w:hAnsi="微软雅黑" w:cs="宋体" w:hint="eastAsia"/>
          <w:color w:val="6C6C6C"/>
          <w:kern w:val="0"/>
          <w:sz w:val="24"/>
          <w:szCs w:val="24"/>
        </w:rPr>
        <w:t>1</w:t>
      </w:r>
      <w:r>
        <w:rPr>
          <w:rFonts w:ascii="微软雅黑" w:eastAsia="微软雅黑" w:hAnsi="微软雅黑" w:cs="宋体" w:hint="eastAsia"/>
          <w:color w:val="6C6C6C"/>
          <w:kern w:val="0"/>
          <w:sz w:val="24"/>
          <w:szCs w:val="24"/>
        </w:rPr>
        <w:t>，</w:t>
      </w:r>
      <w:r>
        <w:rPr>
          <w:rFonts w:ascii="微软雅黑" w:eastAsia="微软雅黑" w:hAnsi="微软雅黑" w:cs="宋体" w:hint="eastAsia"/>
          <w:color w:val="6C6C6C"/>
          <w:kern w:val="0"/>
          <w:sz w:val="24"/>
          <w:szCs w:val="24"/>
        </w:rPr>
        <w:t>此表填好由辅导员老师签字后自行保存）</w:t>
      </w:r>
      <w:r>
        <w:rPr>
          <w:rFonts w:ascii="微软雅黑" w:eastAsia="微软雅黑" w:hAnsi="微软雅黑" w:cs="宋体" w:hint="eastAsia"/>
          <w:color w:val="6C6C6C"/>
          <w:kern w:val="0"/>
          <w:sz w:val="24"/>
          <w:szCs w:val="24"/>
        </w:rPr>
        <w:t>。</w:t>
      </w:r>
    </w:p>
    <w:p w:rsidR="005431CD" w:rsidRDefault="002B0444">
      <w:pPr>
        <w:widowControl/>
        <w:shd w:val="clear" w:color="auto" w:fill="FFFFFF"/>
        <w:spacing w:line="540" w:lineRule="atLeast"/>
        <w:ind w:firstLine="48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3</w:t>
      </w:r>
      <w:r>
        <w:rPr>
          <w:rFonts w:ascii="微软雅黑" w:eastAsia="微软雅黑" w:hAnsi="微软雅黑" w:cs="宋体" w:hint="eastAsia"/>
          <w:color w:val="6C6C6C"/>
          <w:kern w:val="0"/>
          <w:sz w:val="24"/>
          <w:szCs w:val="24"/>
        </w:rPr>
        <w:t>、各班团支书</w:t>
      </w:r>
      <w:r w:rsidR="00FD1323">
        <w:rPr>
          <w:rFonts w:ascii="微软雅黑" w:eastAsia="微软雅黑" w:hAnsi="微软雅黑" w:cs="宋体"/>
          <w:color w:val="6C6C6C"/>
          <w:kern w:val="0"/>
          <w:sz w:val="24"/>
          <w:szCs w:val="24"/>
        </w:rPr>
        <w:t>3</w:t>
      </w:r>
      <w:r>
        <w:rPr>
          <w:rFonts w:ascii="微软雅黑" w:eastAsia="微软雅黑" w:hAnsi="微软雅黑" w:cs="宋体" w:hint="eastAsia"/>
          <w:color w:val="6C6C6C"/>
          <w:kern w:val="0"/>
          <w:sz w:val="24"/>
          <w:szCs w:val="24"/>
        </w:rPr>
        <w:t>月</w:t>
      </w:r>
      <w:r>
        <w:rPr>
          <w:rFonts w:ascii="微软雅黑" w:eastAsia="微软雅黑" w:hAnsi="微软雅黑" w:cs="宋体" w:hint="eastAsia"/>
          <w:color w:val="6C6C6C"/>
          <w:kern w:val="0"/>
          <w:sz w:val="24"/>
          <w:szCs w:val="24"/>
        </w:rPr>
        <w:t>1</w:t>
      </w:r>
      <w:r w:rsidR="00FD1323">
        <w:rPr>
          <w:rFonts w:ascii="微软雅黑" w:eastAsia="微软雅黑" w:hAnsi="微软雅黑" w:cs="宋体"/>
          <w:color w:val="6C6C6C"/>
          <w:kern w:val="0"/>
          <w:sz w:val="24"/>
          <w:szCs w:val="24"/>
        </w:rPr>
        <w:t>1</w:t>
      </w:r>
      <w:r>
        <w:rPr>
          <w:rFonts w:ascii="微软雅黑" w:eastAsia="微软雅黑" w:hAnsi="微软雅黑" w:cs="宋体" w:hint="eastAsia"/>
          <w:color w:val="6C6C6C"/>
          <w:kern w:val="0"/>
          <w:sz w:val="24"/>
          <w:szCs w:val="24"/>
        </w:rPr>
        <w:t>日前召开本班全体团员会议，在递交入党申请书、基本具备入党积极分子选拔条件的优秀团员中进行无记名投票推荐（参加推优投票的人员范围为团支部全体团员，实到人数超过应到人数的五分之四方可召开会议</w:t>
      </w:r>
      <w:r>
        <w:rPr>
          <w:rFonts w:ascii="Times New Roman" w:eastAsia="微软雅黑" w:hAnsi="Times New Roman" w:cs="Times New Roman"/>
          <w:color w:val="6C6C6C"/>
          <w:kern w:val="0"/>
          <w:sz w:val="24"/>
          <w:szCs w:val="24"/>
        </w:rPr>
        <w:t>)</w:t>
      </w:r>
      <w:r>
        <w:rPr>
          <w:rFonts w:ascii="微软雅黑" w:eastAsia="微软雅黑" w:hAnsi="微软雅黑" w:cs="宋体" w:hint="eastAsia"/>
          <w:color w:val="6C6C6C"/>
          <w:kern w:val="0"/>
          <w:sz w:val="24"/>
          <w:szCs w:val="24"/>
        </w:rPr>
        <w:t>。各团支部组织拟推荐为入党积极分子的同学填写</w:t>
      </w:r>
      <w:r>
        <w:rPr>
          <w:rFonts w:ascii="微软雅黑" w:eastAsia="微软雅黑" w:hAnsi="微软雅黑" w:cs="宋体" w:hint="eastAsia"/>
          <w:b/>
          <w:bCs/>
          <w:color w:val="6C6C6C"/>
          <w:kern w:val="0"/>
          <w:sz w:val="24"/>
          <w:szCs w:val="24"/>
        </w:rPr>
        <w:t>《团组织推优审核表》（</w:t>
      </w:r>
      <w:r>
        <w:rPr>
          <w:rFonts w:ascii="微软雅黑" w:eastAsia="微软雅黑" w:hAnsi="微软雅黑" w:cs="宋体" w:hint="eastAsia"/>
          <w:bCs/>
          <w:color w:val="6C6C6C"/>
          <w:kern w:val="0"/>
          <w:sz w:val="24"/>
          <w:szCs w:val="24"/>
        </w:rPr>
        <w:t>附件</w:t>
      </w:r>
      <w:r>
        <w:rPr>
          <w:rFonts w:ascii="微软雅黑" w:eastAsia="微软雅黑" w:hAnsi="微软雅黑" w:cs="宋体" w:hint="eastAsia"/>
          <w:bCs/>
          <w:color w:val="6C6C6C"/>
          <w:kern w:val="0"/>
          <w:sz w:val="24"/>
          <w:szCs w:val="24"/>
        </w:rPr>
        <w:t>2</w:t>
      </w:r>
      <w:r>
        <w:rPr>
          <w:rFonts w:ascii="微软雅黑" w:eastAsia="微软雅黑" w:hAnsi="微软雅黑" w:cs="宋体" w:hint="eastAsia"/>
          <w:bCs/>
          <w:color w:val="6C6C6C"/>
          <w:kern w:val="0"/>
          <w:sz w:val="24"/>
          <w:szCs w:val="24"/>
        </w:rPr>
        <w:t>，</w:t>
      </w:r>
      <w:r>
        <w:rPr>
          <w:rFonts w:ascii="微软雅黑" w:eastAsia="微软雅黑" w:hAnsi="微软雅黑" w:cs="宋体" w:hint="eastAsia"/>
          <w:b/>
          <w:bCs/>
          <w:color w:val="6C6C6C"/>
          <w:kern w:val="0"/>
          <w:sz w:val="24"/>
          <w:szCs w:val="24"/>
        </w:rPr>
        <w:t>此表上交纸质版</w:t>
      </w:r>
      <w:r>
        <w:rPr>
          <w:rFonts w:ascii="微软雅黑" w:eastAsia="微软雅黑" w:hAnsi="微软雅黑" w:cs="宋体" w:hint="eastAsia"/>
          <w:color w:val="6C6C6C"/>
          <w:kern w:val="0"/>
          <w:sz w:val="24"/>
          <w:szCs w:val="24"/>
        </w:rPr>
        <w:t>），将推荐表决结果填入《团支部推优票决情况报告》（附件</w:t>
      </w:r>
      <w:r>
        <w:rPr>
          <w:rFonts w:ascii="微软雅黑" w:eastAsia="微软雅黑" w:hAnsi="微软雅黑" w:cs="宋体" w:hint="eastAsia"/>
          <w:color w:val="6C6C6C"/>
          <w:kern w:val="0"/>
          <w:sz w:val="24"/>
          <w:szCs w:val="24"/>
        </w:rPr>
        <w:t>3</w:t>
      </w:r>
      <w:r>
        <w:rPr>
          <w:rFonts w:ascii="微软雅黑" w:eastAsia="微软雅黑" w:hAnsi="微软雅黑" w:cs="宋体" w:hint="eastAsia"/>
          <w:color w:val="6C6C6C"/>
          <w:kern w:val="0"/>
          <w:sz w:val="24"/>
          <w:szCs w:val="24"/>
        </w:rPr>
        <w:t>，</w:t>
      </w:r>
      <w:r>
        <w:rPr>
          <w:rFonts w:ascii="微软雅黑" w:eastAsia="微软雅黑" w:hAnsi="微软雅黑" w:cs="宋体" w:hint="eastAsia"/>
          <w:b/>
          <w:bCs/>
          <w:color w:val="6C6C6C"/>
          <w:kern w:val="0"/>
          <w:sz w:val="24"/>
          <w:szCs w:val="24"/>
        </w:rPr>
        <w:t>此表上交纸质版</w:t>
      </w:r>
      <w:r>
        <w:rPr>
          <w:rFonts w:ascii="微软雅黑" w:eastAsia="微软雅黑" w:hAnsi="微软雅黑" w:cs="宋体" w:hint="eastAsia"/>
          <w:color w:val="6C6C6C"/>
          <w:kern w:val="0"/>
          <w:sz w:val="24"/>
          <w:szCs w:val="24"/>
        </w:rPr>
        <w:t>），并填写《确定入党积极分子登记表》（附件</w:t>
      </w:r>
      <w:r>
        <w:rPr>
          <w:rFonts w:ascii="微软雅黑" w:eastAsia="微软雅黑" w:hAnsi="微软雅黑" w:cs="宋体" w:hint="eastAsia"/>
          <w:color w:val="6C6C6C"/>
          <w:kern w:val="0"/>
          <w:sz w:val="24"/>
          <w:szCs w:val="24"/>
        </w:rPr>
        <w:t>4</w:t>
      </w:r>
      <w:r>
        <w:rPr>
          <w:rFonts w:ascii="微软雅黑" w:eastAsia="微软雅黑" w:hAnsi="微软雅黑" w:cs="宋体" w:hint="eastAsia"/>
          <w:color w:val="6C6C6C"/>
          <w:kern w:val="0"/>
          <w:sz w:val="24"/>
          <w:szCs w:val="24"/>
        </w:rPr>
        <w:t>，</w:t>
      </w:r>
      <w:r>
        <w:rPr>
          <w:rFonts w:ascii="微软雅黑" w:eastAsia="微软雅黑" w:hAnsi="微软雅黑" w:cs="宋体" w:hint="eastAsia"/>
          <w:b/>
          <w:bCs/>
          <w:color w:val="6C6C6C"/>
          <w:kern w:val="0"/>
          <w:sz w:val="24"/>
          <w:szCs w:val="24"/>
        </w:rPr>
        <w:t>此表上交电子版</w:t>
      </w:r>
      <w:r>
        <w:rPr>
          <w:rFonts w:ascii="微软雅黑" w:eastAsia="微软雅黑" w:hAnsi="微软雅黑" w:cs="宋体" w:hint="eastAsia"/>
          <w:color w:val="6C6C6C"/>
          <w:kern w:val="0"/>
          <w:sz w:val="24"/>
          <w:szCs w:val="24"/>
        </w:rPr>
        <w:t>）。</w:t>
      </w:r>
    </w:p>
    <w:p w:rsidR="005431CD" w:rsidRDefault="002B0444">
      <w:pPr>
        <w:widowControl/>
        <w:shd w:val="clear" w:color="auto" w:fill="FFFFFF"/>
        <w:spacing w:line="540" w:lineRule="atLeast"/>
        <w:ind w:firstLine="48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4</w:t>
      </w:r>
      <w:r>
        <w:rPr>
          <w:rFonts w:ascii="微软雅黑" w:eastAsia="微软雅黑" w:hAnsi="微软雅黑" w:cs="宋体" w:hint="eastAsia"/>
          <w:color w:val="6C6C6C"/>
          <w:kern w:val="0"/>
          <w:sz w:val="24"/>
          <w:szCs w:val="24"/>
        </w:rPr>
        <w:t>、</w:t>
      </w:r>
      <w:r w:rsidR="00FD1323">
        <w:rPr>
          <w:rFonts w:ascii="微软雅黑" w:eastAsia="微软雅黑" w:hAnsi="微软雅黑" w:cs="宋体"/>
          <w:b/>
          <w:bCs/>
          <w:color w:val="6C6C6C"/>
          <w:kern w:val="0"/>
          <w:sz w:val="24"/>
          <w:szCs w:val="24"/>
        </w:rPr>
        <w:t>3</w:t>
      </w:r>
      <w:r>
        <w:rPr>
          <w:rFonts w:ascii="微软雅黑" w:eastAsia="微软雅黑" w:hAnsi="微软雅黑" w:cs="宋体" w:hint="eastAsia"/>
          <w:b/>
          <w:bCs/>
          <w:color w:val="6C6C6C"/>
          <w:kern w:val="0"/>
          <w:sz w:val="24"/>
          <w:szCs w:val="24"/>
        </w:rPr>
        <w:t>月</w:t>
      </w:r>
      <w:r w:rsidR="00FD1323">
        <w:rPr>
          <w:rFonts w:ascii="微软雅黑" w:eastAsia="微软雅黑" w:hAnsi="微软雅黑" w:cs="宋体" w:hint="eastAsia"/>
          <w:b/>
          <w:bCs/>
          <w:color w:val="6C6C6C"/>
          <w:kern w:val="0"/>
          <w:sz w:val="24"/>
          <w:szCs w:val="24"/>
        </w:rPr>
        <w:t>1</w:t>
      </w:r>
      <w:r w:rsidR="00EF0627">
        <w:rPr>
          <w:rFonts w:ascii="微软雅黑" w:eastAsia="微软雅黑" w:hAnsi="微软雅黑" w:cs="宋体"/>
          <w:b/>
          <w:bCs/>
          <w:color w:val="6C6C6C"/>
          <w:kern w:val="0"/>
          <w:sz w:val="24"/>
          <w:szCs w:val="24"/>
        </w:rPr>
        <w:t>4</w:t>
      </w:r>
      <w:r>
        <w:rPr>
          <w:rFonts w:ascii="微软雅黑" w:eastAsia="微软雅黑" w:hAnsi="微软雅黑" w:cs="宋体" w:hint="eastAsia"/>
          <w:b/>
          <w:bCs/>
          <w:color w:val="6C6C6C"/>
          <w:kern w:val="0"/>
          <w:sz w:val="24"/>
          <w:szCs w:val="24"/>
        </w:rPr>
        <w:t>日前，各班以团支部为单位将《团组织推优审核表》纸质版、《团支部推优票决情况报告》纸质版、《确定入党积极分子登记表》（电子版）报送各学生支部负责人处，</w:t>
      </w:r>
      <w:r>
        <w:rPr>
          <w:rFonts w:ascii="微软雅黑" w:eastAsia="微软雅黑" w:hAnsi="微软雅黑" w:cs="宋体" w:hint="eastAsia"/>
          <w:color w:val="6C6C6C"/>
          <w:kern w:val="0"/>
          <w:sz w:val="24"/>
          <w:szCs w:val="24"/>
        </w:rPr>
        <w:t>由支部负责人汇总好本支部材料找支部书记老师审核本支部的材料并填写意见；</w:t>
      </w:r>
      <w:r>
        <w:rPr>
          <w:rFonts w:ascii="微软雅黑" w:eastAsia="微软雅黑" w:hAnsi="微软雅黑" w:cs="宋体" w:hint="eastAsia"/>
          <w:b/>
          <w:bCs/>
          <w:color w:val="6C6C6C"/>
          <w:kern w:val="0"/>
          <w:sz w:val="24"/>
          <w:szCs w:val="24"/>
        </w:rPr>
        <w:t>各支部负责人请</w:t>
      </w:r>
      <w:r w:rsidR="00FD1323">
        <w:rPr>
          <w:rFonts w:ascii="微软雅黑" w:eastAsia="微软雅黑" w:hAnsi="微软雅黑" w:cs="宋体"/>
          <w:b/>
          <w:bCs/>
          <w:color w:val="6C6C6C"/>
          <w:kern w:val="0"/>
          <w:sz w:val="24"/>
          <w:szCs w:val="24"/>
        </w:rPr>
        <w:t>3</w:t>
      </w:r>
      <w:r>
        <w:rPr>
          <w:rFonts w:ascii="微软雅黑" w:eastAsia="微软雅黑" w:hAnsi="微软雅黑" w:cs="宋体" w:hint="eastAsia"/>
          <w:b/>
          <w:bCs/>
          <w:color w:val="6C6C6C"/>
          <w:kern w:val="0"/>
          <w:sz w:val="24"/>
          <w:szCs w:val="24"/>
        </w:rPr>
        <w:t>月</w:t>
      </w:r>
      <w:r w:rsidR="00FD1323">
        <w:rPr>
          <w:rFonts w:ascii="微软雅黑" w:eastAsia="微软雅黑" w:hAnsi="微软雅黑" w:cs="宋体" w:hint="eastAsia"/>
          <w:b/>
          <w:bCs/>
          <w:color w:val="6C6C6C"/>
          <w:kern w:val="0"/>
          <w:sz w:val="24"/>
          <w:szCs w:val="24"/>
        </w:rPr>
        <w:t>1</w:t>
      </w:r>
      <w:r w:rsidR="00EF0627">
        <w:rPr>
          <w:rFonts w:ascii="微软雅黑" w:eastAsia="微软雅黑" w:hAnsi="微软雅黑" w:cs="宋体"/>
          <w:b/>
          <w:bCs/>
          <w:color w:val="6C6C6C"/>
          <w:kern w:val="0"/>
          <w:sz w:val="24"/>
          <w:szCs w:val="24"/>
        </w:rPr>
        <w:t>4</w:t>
      </w:r>
      <w:r>
        <w:rPr>
          <w:rFonts w:ascii="微软雅黑" w:eastAsia="微软雅黑" w:hAnsi="微软雅黑" w:cs="宋体" w:hint="eastAsia"/>
          <w:b/>
          <w:bCs/>
          <w:color w:val="6C6C6C"/>
          <w:kern w:val="0"/>
          <w:sz w:val="24"/>
          <w:szCs w:val="24"/>
        </w:rPr>
        <w:t>日下午</w:t>
      </w:r>
      <w:r>
        <w:rPr>
          <w:rFonts w:ascii="微软雅黑" w:eastAsia="微软雅黑" w:hAnsi="微软雅黑" w:cs="宋体" w:hint="eastAsia"/>
          <w:b/>
          <w:bCs/>
          <w:color w:val="6C6C6C"/>
          <w:kern w:val="0"/>
          <w:sz w:val="24"/>
          <w:szCs w:val="24"/>
        </w:rPr>
        <w:t>4</w:t>
      </w:r>
      <w:r>
        <w:rPr>
          <w:rFonts w:ascii="微软雅黑" w:eastAsia="微软雅黑" w:hAnsi="微软雅黑" w:cs="宋体" w:hint="eastAsia"/>
          <w:b/>
          <w:bCs/>
          <w:color w:val="6C6C6C"/>
          <w:kern w:val="0"/>
          <w:sz w:val="24"/>
          <w:szCs w:val="24"/>
        </w:rPr>
        <w:t>点前将《确定入党积极分子登记表》（电子版）发送至四支部朱剑宇同学邮箱汇总</w:t>
      </w:r>
      <w:r>
        <w:rPr>
          <w:rFonts w:ascii="微软雅黑" w:eastAsia="微软雅黑" w:hAnsi="微软雅黑" w:cs="宋体" w:hint="eastAsia"/>
          <w:color w:val="6C6C6C"/>
          <w:kern w:val="0"/>
          <w:sz w:val="24"/>
          <w:szCs w:val="24"/>
        </w:rPr>
        <w:t>：</w:t>
      </w:r>
      <w:r>
        <w:rPr>
          <w:rFonts w:ascii="微软雅黑" w:eastAsia="微软雅黑" w:hAnsi="微软雅黑" w:cs="宋体" w:hint="eastAsia"/>
          <w:color w:val="6C6C6C"/>
          <w:kern w:val="0"/>
          <w:sz w:val="24"/>
          <w:szCs w:val="24"/>
        </w:rPr>
        <w:t>2030950866@qq.com(</w:t>
      </w:r>
      <w:r>
        <w:rPr>
          <w:rFonts w:ascii="微软雅黑" w:eastAsia="微软雅黑" w:hAnsi="微软雅黑" w:cs="宋体" w:hint="eastAsia"/>
          <w:color w:val="6C6C6C"/>
          <w:kern w:val="0"/>
          <w:sz w:val="24"/>
          <w:szCs w:val="24"/>
        </w:rPr>
        <w:t>发邮件时请将文件名命名为：某某支部入党积极分子登记表</w:t>
      </w:r>
      <w:r>
        <w:rPr>
          <w:rFonts w:ascii="微软雅黑" w:eastAsia="微软雅黑" w:hAnsi="微软雅黑" w:cs="宋体" w:hint="eastAsia"/>
          <w:color w:val="6C6C6C"/>
          <w:kern w:val="0"/>
          <w:sz w:val="24"/>
          <w:szCs w:val="24"/>
        </w:rPr>
        <w:t>)</w:t>
      </w:r>
      <w:r>
        <w:rPr>
          <w:rFonts w:ascii="微软雅黑" w:eastAsia="微软雅黑" w:hAnsi="微软雅黑" w:cs="宋体" w:hint="eastAsia"/>
          <w:color w:val="6C6C6C"/>
          <w:kern w:val="0"/>
          <w:sz w:val="24"/>
          <w:szCs w:val="24"/>
        </w:rPr>
        <w:t>，并于</w:t>
      </w:r>
      <w:r w:rsidR="00EF0627">
        <w:rPr>
          <w:rFonts w:ascii="微软雅黑" w:eastAsia="微软雅黑" w:hAnsi="微软雅黑" w:cs="宋体"/>
          <w:b/>
          <w:bCs/>
          <w:color w:val="6C6C6C"/>
          <w:kern w:val="0"/>
          <w:sz w:val="24"/>
          <w:szCs w:val="24"/>
        </w:rPr>
        <w:t>3</w:t>
      </w:r>
      <w:r>
        <w:rPr>
          <w:rFonts w:ascii="微软雅黑" w:eastAsia="微软雅黑" w:hAnsi="微软雅黑" w:cs="宋体" w:hint="eastAsia"/>
          <w:b/>
          <w:bCs/>
          <w:color w:val="6C6C6C"/>
          <w:kern w:val="0"/>
          <w:sz w:val="24"/>
          <w:szCs w:val="24"/>
        </w:rPr>
        <w:t>月</w:t>
      </w:r>
      <w:r w:rsidR="00EF0627">
        <w:rPr>
          <w:rFonts w:ascii="微软雅黑" w:eastAsia="微软雅黑" w:hAnsi="微软雅黑" w:cs="宋体" w:hint="eastAsia"/>
          <w:b/>
          <w:bCs/>
          <w:color w:val="6C6C6C"/>
          <w:kern w:val="0"/>
          <w:sz w:val="24"/>
          <w:szCs w:val="24"/>
        </w:rPr>
        <w:t>1</w:t>
      </w:r>
      <w:r>
        <w:rPr>
          <w:rFonts w:ascii="微软雅黑" w:eastAsia="微软雅黑" w:hAnsi="微软雅黑" w:cs="宋体"/>
          <w:b/>
          <w:bCs/>
          <w:color w:val="6C6C6C"/>
          <w:kern w:val="0"/>
          <w:sz w:val="24"/>
          <w:szCs w:val="24"/>
        </w:rPr>
        <w:t>4</w:t>
      </w:r>
      <w:r>
        <w:rPr>
          <w:rFonts w:ascii="微软雅黑" w:eastAsia="微软雅黑" w:hAnsi="微软雅黑" w:cs="宋体" w:hint="eastAsia"/>
          <w:b/>
          <w:bCs/>
          <w:color w:val="6C6C6C"/>
          <w:kern w:val="0"/>
          <w:sz w:val="24"/>
          <w:szCs w:val="24"/>
        </w:rPr>
        <w:t>日下午</w:t>
      </w:r>
      <w:r>
        <w:rPr>
          <w:rFonts w:ascii="微软雅黑" w:eastAsia="微软雅黑" w:hAnsi="微软雅黑" w:cs="宋体" w:hint="eastAsia"/>
          <w:b/>
          <w:bCs/>
          <w:color w:val="6C6C6C"/>
          <w:kern w:val="0"/>
          <w:sz w:val="24"/>
          <w:szCs w:val="24"/>
        </w:rPr>
        <w:t>4</w:t>
      </w:r>
      <w:r>
        <w:rPr>
          <w:rFonts w:ascii="微软雅黑" w:eastAsia="微软雅黑" w:hAnsi="微软雅黑" w:cs="宋体" w:hint="eastAsia"/>
          <w:b/>
          <w:bCs/>
          <w:color w:val="6C6C6C"/>
          <w:kern w:val="0"/>
          <w:sz w:val="24"/>
          <w:szCs w:val="24"/>
        </w:rPr>
        <w:t>点前将本支部审核好的《团组织推优审核表》纸质版、《团支部推优票决情况报告》纸质</w:t>
      </w:r>
      <w:r>
        <w:rPr>
          <w:rFonts w:ascii="微软雅黑" w:eastAsia="微软雅黑" w:hAnsi="微软雅黑" w:cs="宋体" w:hint="eastAsia"/>
          <w:b/>
          <w:bCs/>
          <w:color w:val="6C6C6C"/>
          <w:kern w:val="0"/>
          <w:sz w:val="24"/>
          <w:szCs w:val="24"/>
        </w:rPr>
        <w:t>版交到学办</w:t>
      </w:r>
      <w:r>
        <w:rPr>
          <w:rFonts w:ascii="微软雅黑" w:eastAsia="微软雅黑" w:hAnsi="微软雅黑" w:cs="宋体" w:hint="eastAsia"/>
          <w:b/>
          <w:bCs/>
          <w:color w:val="6C6C6C"/>
          <w:kern w:val="0"/>
          <w:sz w:val="24"/>
          <w:szCs w:val="24"/>
        </w:rPr>
        <w:t>10</w:t>
      </w:r>
      <w:r>
        <w:rPr>
          <w:rFonts w:ascii="微软雅黑" w:eastAsia="微软雅黑" w:hAnsi="微软雅黑" w:cs="宋体"/>
          <w:b/>
          <w:bCs/>
          <w:color w:val="6C6C6C"/>
          <w:kern w:val="0"/>
          <w:sz w:val="24"/>
          <w:szCs w:val="24"/>
        </w:rPr>
        <w:t>5</w:t>
      </w:r>
      <w:r>
        <w:rPr>
          <w:rFonts w:ascii="微软雅黑" w:eastAsia="微软雅黑" w:hAnsi="微软雅黑" w:cs="宋体" w:hint="eastAsia"/>
          <w:b/>
          <w:bCs/>
          <w:color w:val="6C6C6C"/>
          <w:kern w:val="0"/>
          <w:sz w:val="24"/>
          <w:szCs w:val="24"/>
        </w:rPr>
        <w:t>姚小芹老师处</w:t>
      </w:r>
      <w:r>
        <w:rPr>
          <w:rFonts w:ascii="微软雅黑" w:eastAsia="微软雅黑" w:hAnsi="微软雅黑" w:cs="宋体" w:hint="eastAsia"/>
          <w:color w:val="6C6C6C"/>
          <w:kern w:val="0"/>
          <w:sz w:val="24"/>
          <w:szCs w:val="24"/>
        </w:rPr>
        <w:t>。学</w:t>
      </w:r>
      <w:r>
        <w:rPr>
          <w:rFonts w:ascii="微软雅黑" w:eastAsia="微软雅黑" w:hAnsi="微软雅黑" w:cs="宋体" w:hint="eastAsia"/>
          <w:color w:val="6C6C6C"/>
          <w:kern w:val="0"/>
          <w:sz w:val="24"/>
          <w:szCs w:val="24"/>
        </w:rPr>
        <w:lastRenderedPageBreak/>
        <w:t>院团委将根据各团支部报送情况并参考辅导员意见，在进一步考察审核推荐对象的基础上，研究确定拟推荐入党积极分子名单。</w:t>
      </w:r>
    </w:p>
    <w:p w:rsidR="005431CD" w:rsidRDefault="002B0444">
      <w:pPr>
        <w:widowControl/>
        <w:shd w:val="clear" w:color="auto" w:fill="FFFFFF"/>
        <w:spacing w:line="540" w:lineRule="atLeast"/>
        <w:ind w:firstLine="48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5</w:t>
      </w:r>
      <w:r>
        <w:rPr>
          <w:rFonts w:ascii="微软雅黑" w:eastAsia="微软雅黑" w:hAnsi="微软雅黑" w:cs="宋体" w:hint="eastAsia"/>
          <w:color w:val="6C6C6C"/>
          <w:kern w:val="0"/>
          <w:sz w:val="24"/>
          <w:szCs w:val="24"/>
        </w:rPr>
        <w:t>、各学生党支部召开支部大会对院团委拟推荐</w:t>
      </w:r>
      <w:r>
        <w:rPr>
          <w:rFonts w:ascii="微软雅黑" w:eastAsia="微软雅黑" w:hAnsi="微软雅黑" w:cs="宋体" w:hint="eastAsia"/>
          <w:b/>
          <w:bCs/>
          <w:color w:val="6C6C6C"/>
          <w:kern w:val="0"/>
          <w:sz w:val="24"/>
          <w:szCs w:val="24"/>
          <w:shd w:val="clear" w:color="auto" w:fill="FFFFFF"/>
        </w:rPr>
        <w:t>入党积极分子</w:t>
      </w:r>
      <w:r>
        <w:rPr>
          <w:rFonts w:ascii="微软雅黑" w:eastAsia="微软雅黑" w:hAnsi="微软雅黑" w:cs="宋体" w:hint="eastAsia"/>
          <w:color w:val="6C6C6C"/>
          <w:kern w:val="0"/>
          <w:sz w:val="24"/>
          <w:szCs w:val="24"/>
        </w:rPr>
        <w:t>名单进行审核，并做好会议记录，确定最终</w:t>
      </w:r>
      <w:r>
        <w:rPr>
          <w:rFonts w:ascii="微软雅黑" w:eastAsia="微软雅黑" w:hAnsi="微软雅黑" w:cs="宋体" w:hint="eastAsia"/>
          <w:b/>
          <w:bCs/>
          <w:color w:val="6C6C6C"/>
          <w:kern w:val="0"/>
          <w:sz w:val="24"/>
          <w:szCs w:val="24"/>
          <w:shd w:val="clear" w:color="auto" w:fill="FFFFFF"/>
        </w:rPr>
        <w:t>入党积极分子</w:t>
      </w:r>
      <w:r>
        <w:rPr>
          <w:rFonts w:ascii="微软雅黑" w:eastAsia="微软雅黑" w:hAnsi="微软雅黑" w:cs="宋体" w:hint="eastAsia"/>
          <w:color w:val="6C6C6C"/>
          <w:kern w:val="0"/>
          <w:sz w:val="24"/>
          <w:szCs w:val="24"/>
        </w:rPr>
        <w:t>名单，上报院党委、校组织部审批。</w:t>
      </w:r>
    </w:p>
    <w:p w:rsidR="005431CD" w:rsidRDefault="002B0444">
      <w:pPr>
        <w:widowControl/>
        <w:shd w:val="clear" w:color="auto" w:fill="FFFFFF"/>
        <w:spacing w:line="540" w:lineRule="atLeast"/>
        <w:ind w:firstLine="465"/>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b/>
          <w:bCs/>
          <w:color w:val="6C6C6C"/>
          <w:kern w:val="0"/>
          <w:sz w:val="24"/>
          <w:szCs w:val="24"/>
        </w:rPr>
        <w:t>四、名额分配</w:t>
      </w:r>
    </w:p>
    <w:p w:rsidR="005431CD" w:rsidRDefault="002B0444">
      <w:pPr>
        <w:widowControl/>
        <w:shd w:val="clear" w:color="auto" w:fill="FFFFFF"/>
        <w:spacing w:line="540" w:lineRule="atLeast"/>
        <w:ind w:firstLine="465"/>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原则上大一、</w:t>
      </w:r>
      <w:r>
        <w:rPr>
          <w:rFonts w:ascii="微软雅黑" w:eastAsia="微软雅黑" w:hAnsi="微软雅黑" w:cs="宋体" w:hint="eastAsia"/>
          <w:color w:val="6C6C6C"/>
          <w:kern w:val="0"/>
          <w:sz w:val="24"/>
          <w:szCs w:val="24"/>
        </w:rPr>
        <w:t>大二、大三本次推荐入党积极分子人数不超过班级人数的</w:t>
      </w:r>
      <w:r>
        <w:rPr>
          <w:rFonts w:ascii="微软雅黑" w:eastAsia="微软雅黑" w:hAnsi="微软雅黑" w:cs="宋体"/>
          <w:color w:val="6C6C6C"/>
          <w:kern w:val="0"/>
          <w:sz w:val="24"/>
          <w:szCs w:val="24"/>
        </w:rPr>
        <w:t>1</w:t>
      </w:r>
      <w:r>
        <w:rPr>
          <w:rFonts w:ascii="微软雅黑" w:eastAsia="微软雅黑" w:hAnsi="微软雅黑" w:cs="宋体" w:hint="eastAsia"/>
          <w:color w:val="6C6C6C"/>
          <w:kern w:val="0"/>
          <w:sz w:val="24"/>
          <w:szCs w:val="24"/>
        </w:rPr>
        <w:t>0%</w:t>
      </w:r>
      <w:r>
        <w:rPr>
          <w:rFonts w:ascii="微软雅黑" w:eastAsia="微软雅黑" w:hAnsi="微软雅黑" w:cs="宋体" w:hint="eastAsia"/>
          <w:color w:val="6C6C6C"/>
          <w:kern w:val="0"/>
          <w:sz w:val="24"/>
          <w:szCs w:val="24"/>
        </w:rPr>
        <w:t>，</w:t>
      </w:r>
      <w:r>
        <w:rPr>
          <w:rFonts w:ascii="微软雅黑" w:eastAsia="微软雅黑" w:hAnsi="微软雅黑" w:cs="宋体" w:hint="eastAsia"/>
          <w:b/>
          <w:bCs/>
          <w:color w:val="6C6C6C"/>
          <w:kern w:val="0"/>
          <w:sz w:val="24"/>
          <w:szCs w:val="24"/>
        </w:rPr>
        <w:t>（特殊情况可跟辅导员老师说明情况后适当放宽，最终不超过</w:t>
      </w:r>
      <w:r>
        <w:rPr>
          <w:rFonts w:ascii="微软雅黑" w:eastAsia="微软雅黑" w:hAnsi="微软雅黑" w:cs="宋体" w:hint="eastAsia"/>
          <w:b/>
          <w:bCs/>
          <w:color w:val="6C6C6C"/>
          <w:kern w:val="0"/>
          <w:sz w:val="24"/>
          <w:szCs w:val="24"/>
        </w:rPr>
        <w:t>1</w:t>
      </w:r>
      <w:r>
        <w:rPr>
          <w:rFonts w:ascii="微软雅黑" w:eastAsia="微软雅黑" w:hAnsi="微软雅黑" w:cs="宋体"/>
          <w:b/>
          <w:bCs/>
          <w:color w:val="6C6C6C"/>
          <w:kern w:val="0"/>
          <w:sz w:val="24"/>
          <w:szCs w:val="24"/>
        </w:rPr>
        <w:t>5</w:t>
      </w:r>
      <w:r>
        <w:rPr>
          <w:rFonts w:ascii="微软雅黑" w:eastAsia="微软雅黑" w:hAnsi="微软雅黑" w:cs="宋体" w:hint="eastAsia"/>
          <w:b/>
          <w:bCs/>
          <w:color w:val="6C6C6C"/>
          <w:kern w:val="0"/>
          <w:sz w:val="24"/>
          <w:szCs w:val="24"/>
        </w:rPr>
        <w:t>%</w:t>
      </w:r>
      <w:r>
        <w:rPr>
          <w:rFonts w:ascii="微软雅黑" w:eastAsia="微软雅黑" w:hAnsi="微软雅黑" w:cs="宋体" w:hint="eastAsia"/>
          <w:b/>
          <w:bCs/>
          <w:color w:val="6C6C6C"/>
          <w:kern w:val="0"/>
          <w:sz w:val="24"/>
          <w:szCs w:val="24"/>
        </w:rPr>
        <w:t>）</w:t>
      </w:r>
      <w:r>
        <w:rPr>
          <w:rFonts w:ascii="微软雅黑" w:eastAsia="微软雅黑" w:hAnsi="微软雅黑" w:cs="宋体" w:hint="eastAsia"/>
          <w:bCs/>
          <w:color w:val="6C6C6C"/>
          <w:kern w:val="0"/>
          <w:sz w:val="24"/>
          <w:szCs w:val="24"/>
        </w:rPr>
        <w:t>，大</w:t>
      </w:r>
      <w:proofErr w:type="gramStart"/>
      <w:r>
        <w:rPr>
          <w:rFonts w:ascii="微软雅黑" w:eastAsia="微软雅黑" w:hAnsi="微软雅黑" w:cs="宋体" w:hint="eastAsia"/>
          <w:bCs/>
          <w:color w:val="6C6C6C"/>
          <w:kern w:val="0"/>
          <w:sz w:val="24"/>
          <w:szCs w:val="24"/>
        </w:rPr>
        <w:t>四</w:t>
      </w:r>
      <w:r>
        <w:rPr>
          <w:rFonts w:ascii="微软雅黑" w:eastAsia="微软雅黑" w:hAnsi="微软雅黑" w:cs="宋体" w:hint="eastAsia"/>
          <w:color w:val="6C6C6C"/>
          <w:kern w:val="0"/>
          <w:sz w:val="24"/>
          <w:szCs w:val="24"/>
        </w:rPr>
        <w:t>同学及</w:t>
      </w:r>
      <w:r>
        <w:rPr>
          <w:rFonts w:ascii="微软雅黑" w:eastAsia="微软雅黑" w:hAnsi="微软雅黑" w:cs="宋体" w:hint="eastAsia"/>
          <w:color w:val="6C6C6C"/>
          <w:kern w:val="0"/>
          <w:sz w:val="24"/>
          <w:szCs w:val="24"/>
        </w:rPr>
        <w:t>研</w:t>
      </w:r>
      <w:proofErr w:type="gramEnd"/>
      <w:r>
        <w:rPr>
          <w:rFonts w:ascii="微软雅黑" w:eastAsia="微软雅黑" w:hAnsi="微软雅黑" w:cs="宋体" w:hint="eastAsia"/>
          <w:color w:val="6C6C6C"/>
          <w:kern w:val="0"/>
          <w:sz w:val="24"/>
          <w:szCs w:val="24"/>
        </w:rPr>
        <w:t>三同学如有此要求请向相关辅导员老师说明情况后按通知要求操作，大四和</w:t>
      </w:r>
      <w:proofErr w:type="gramStart"/>
      <w:r>
        <w:rPr>
          <w:rFonts w:ascii="微软雅黑" w:eastAsia="微软雅黑" w:hAnsi="微软雅黑" w:cs="宋体" w:hint="eastAsia"/>
          <w:color w:val="6C6C6C"/>
          <w:kern w:val="0"/>
          <w:sz w:val="24"/>
          <w:szCs w:val="24"/>
        </w:rPr>
        <w:t>研三</w:t>
      </w:r>
      <w:proofErr w:type="gramEnd"/>
      <w:r>
        <w:rPr>
          <w:rFonts w:ascii="微软雅黑" w:eastAsia="微软雅黑" w:hAnsi="微软雅黑" w:cs="宋体" w:hint="eastAsia"/>
          <w:color w:val="6C6C6C"/>
          <w:kern w:val="0"/>
          <w:sz w:val="24"/>
          <w:szCs w:val="24"/>
        </w:rPr>
        <w:t>同学一般不再选拔入党积极分子。</w:t>
      </w:r>
    </w:p>
    <w:p w:rsidR="005431CD" w:rsidRDefault="002B0444">
      <w:pPr>
        <w:widowControl/>
        <w:shd w:val="clear" w:color="auto" w:fill="FFFFFF"/>
        <w:spacing w:line="540" w:lineRule="atLeast"/>
        <w:ind w:firstLine="465"/>
        <w:jc w:val="left"/>
        <w:outlineLvl w:val="1"/>
        <w:rPr>
          <w:rFonts w:ascii="微软雅黑" w:eastAsia="微软雅黑" w:hAnsi="微软雅黑" w:cs="宋体"/>
          <w:color w:val="6C6C6C"/>
          <w:kern w:val="0"/>
          <w:sz w:val="24"/>
          <w:szCs w:val="24"/>
        </w:rPr>
      </w:pPr>
      <w:r>
        <w:rPr>
          <w:rFonts w:ascii="微软雅黑" w:eastAsia="微软雅黑" w:hAnsi="微软雅黑" w:cs="宋体" w:hint="eastAsia"/>
          <w:color w:val="6C6C6C"/>
          <w:kern w:val="0"/>
          <w:sz w:val="24"/>
          <w:szCs w:val="24"/>
        </w:rPr>
        <w:t>                 </w:t>
      </w:r>
    </w:p>
    <w:p w:rsidR="005431CD" w:rsidRDefault="002B0444" w:rsidP="002B0444">
      <w:pPr>
        <w:widowControl/>
        <w:shd w:val="clear" w:color="auto" w:fill="FFFFFF"/>
        <w:spacing w:line="540" w:lineRule="atLeast"/>
        <w:ind w:firstLineChars="800" w:firstLine="1920"/>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计算机</w:t>
      </w:r>
      <w:r>
        <w:rPr>
          <w:rFonts w:ascii="微软雅黑" w:eastAsia="微软雅黑" w:hAnsi="微软雅黑" w:cs="宋体" w:hint="eastAsia"/>
          <w:color w:val="6C6C6C"/>
          <w:kern w:val="0"/>
          <w:sz w:val="24"/>
          <w:szCs w:val="24"/>
        </w:rPr>
        <w:t>学院、</w:t>
      </w:r>
      <w:r>
        <w:rPr>
          <w:rFonts w:ascii="微软雅黑" w:eastAsia="微软雅黑" w:hAnsi="微软雅黑" w:cs="宋体" w:hint="eastAsia"/>
          <w:color w:val="6C6C6C"/>
          <w:kern w:val="0"/>
          <w:sz w:val="24"/>
          <w:szCs w:val="24"/>
        </w:rPr>
        <w:t>软件学院</w:t>
      </w:r>
      <w:r>
        <w:rPr>
          <w:rFonts w:ascii="微软雅黑" w:eastAsia="微软雅黑" w:hAnsi="微软雅黑" w:cs="宋体" w:hint="eastAsia"/>
          <w:color w:val="6C6C6C"/>
          <w:kern w:val="0"/>
          <w:sz w:val="24"/>
          <w:szCs w:val="24"/>
        </w:rPr>
        <w:t>、</w:t>
      </w:r>
      <w:r>
        <w:rPr>
          <w:rFonts w:ascii="微软雅黑" w:eastAsia="微软雅黑" w:hAnsi="微软雅黑" w:cs="宋体" w:hint="eastAsia"/>
          <w:color w:val="6C6C6C"/>
          <w:kern w:val="0"/>
          <w:sz w:val="24"/>
          <w:szCs w:val="24"/>
        </w:rPr>
        <w:t>网络空间安全学院</w:t>
      </w:r>
      <w:r>
        <w:rPr>
          <w:rFonts w:ascii="微软雅黑" w:eastAsia="微软雅黑" w:hAnsi="微软雅黑" w:cs="宋体" w:hint="eastAsia"/>
          <w:color w:val="6C6C6C"/>
          <w:kern w:val="0"/>
          <w:sz w:val="24"/>
          <w:szCs w:val="24"/>
        </w:rPr>
        <w:t>学</w:t>
      </w:r>
      <w:bookmarkStart w:id="0" w:name="_GoBack"/>
      <w:bookmarkEnd w:id="0"/>
      <w:r>
        <w:rPr>
          <w:rFonts w:ascii="微软雅黑" w:eastAsia="微软雅黑" w:hAnsi="微软雅黑" w:cs="宋体" w:hint="eastAsia"/>
          <w:color w:val="6C6C6C"/>
          <w:kern w:val="0"/>
          <w:sz w:val="24"/>
          <w:szCs w:val="24"/>
        </w:rPr>
        <w:t>生工作办公室</w:t>
      </w:r>
    </w:p>
    <w:p w:rsidR="005431CD" w:rsidRDefault="002B0444">
      <w:pPr>
        <w:widowControl/>
        <w:shd w:val="clear" w:color="auto" w:fill="FFFFFF"/>
        <w:spacing w:line="540" w:lineRule="atLeast"/>
        <w:ind w:firstLine="4665"/>
        <w:jc w:val="left"/>
        <w:outlineLvl w:val="1"/>
        <w:rPr>
          <w:rFonts w:ascii="微软雅黑" w:eastAsia="微软雅黑" w:hAnsi="微软雅黑" w:cs="宋体"/>
          <w:b/>
          <w:bCs/>
          <w:color w:val="6C6C6C"/>
          <w:kern w:val="0"/>
          <w:sz w:val="36"/>
          <w:szCs w:val="36"/>
        </w:rPr>
      </w:pPr>
      <w:r>
        <w:rPr>
          <w:rFonts w:ascii="微软雅黑" w:eastAsia="微软雅黑" w:hAnsi="微软雅黑" w:cs="宋体" w:hint="eastAsia"/>
          <w:color w:val="6C6C6C"/>
          <w:kern w:val="0"/>
          <w:sz w:val="24"/>
          <w:szCs w:val="24"/>
        </w:rPr>
        <w:t>202</w:t>
      </w:r>
      <w:r>
        <w:rPr>
          <w:rFonts w:ascii="微软雅黑" w:eastAsia="微软雅黑" w:hAnsi="微软雅黑" w:cs="宋体"/>
          <w:color w:val="6C6C6C"/>
          <w:kern w:val="0"/>
          <w:sz w:val="24"/>
          <w:szCs w:val="24"/>
        </w:rPr>
        <w:t>2</w:t>
      </w:r>
      <w:r>
        <w:rPr>
          <w:rFonts w:ascii="微软雅黑" w:eastAsia="微软雅黑" w:hAnsi="微软雅黑" w:cs="宋体" w:hint="eastAsia"/>
          <w:color w:val="6C6C6C"/>
          <w:kern w:val="0"/>
          <w:sz w:val="24"/>
          <w:szCs w:val="24"/>
        </w:rPr>
        <w:t>年</w:t>
      </w:r>
      <w:r>
        <w:rPr>
          <w:rFonts w:ascii="微软雅黑" w:eastAsia="微软雅黑" w:hAnsi="微软雅黑" w:cs="宋体"/>
          <w:color w:val="6C6C6C"/>
          <w:kern w:val="0"/>
          <w:sz w:val="24"/>
          <w:szCs w:val="24"/>
        </w:rPr>
        <w:t>3</w:t>
      </w:r>
      <w:r>
        <w:rPr>
          <w:rFonts w:ascii="微软雅黑" w:eastAsia="微软雅黑" w:hAnsi="微软雅黑" w:cs="宋体" w:hint="eastAsia"/>
          <w:color w:val="6C6C6C"/>
          <w:kern w:val="0"/>
          <w:sz w:val="24"/>
          <w:szCs w:val="24"/>
        </w:rPr>
        <w:t>月</w:t>
      </w:r>
      <w:r>
        <w:rPr>
          <w:rFonts w:ascii="微软雅黑" w:eastAsia="微软雅黑" w:hAnsi="微软雅黑" w:cs="宋体" w:hint="eastAsia"/>
          <w:color w:val="6C6C6C"/>
          <w:kern w:val="0"/>
          <w:sz w:val="24"/>
          <w:szCs w:val="24"/>
        </w:rPr>
        <w:t>7</w:t>
      </w:r>
      <w:r>
        <w:rPr>
          <w:rFonts w:ascii="微软雅黑" w:eastAsia="微软雅黑" w:hAnsi="微软雅黑" w:cs="宋体" w:hint="eastAsia"/>
          <w:color w:val="6C6C6C"/>
          <w:kern w:val="0"/>
          <w:sz w:val="24"/>
          <w:szCs w:val="24"/>
        </w:rPr>
        <w:t>日</w:t>
      </w:r>
    </w:p>
    <w:p w:rsidR="005431CD" w:rsidRDefault="005431CD"/>
    <w:sectPr w:rsidR="00543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AA"/>
    <w:rsid w:val="00030255"/>
    <w:rsid w:val="002B0444"/>
    <w:rsid w:val="00493F1A"/>
    <w:rsid w:val="004E6C0A"/>
    <w:rsid w:val="005431CD"/>
    <w:rsid w:val="005F56D2"/>
    <w:rsid w:val="00B04E23"/>
    <w:rsid w:val="00CA4D31"/>
    <w:rsid w:val="00D22161"/>
    <w:rsid w:val="00DD18AA"/>
    <w:rsid w:val="00ED0FAB"/>
    <w:rsid w:val="00ED2588"/>
    <w:rsid w:val="00EF0627"/>
    <w:rsid w:val="00FD1323"/>
    <w:rsid w:val="00FF06E0"/>
    <w:rsid w:val="45F8413F"/>
    <w:rsid w:val="603C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B01A"/>
  <w15:docId w15:val="{1271E627-1D7C-42A3-B937-2D500686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2021-09-01T01:24:00Z</dcterms:created>
  <dcterms:modified xsi:type="dcterms:W3CDTF">2022-03-07T05:48:00Z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