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/>
          <w:b/>
          <w:sz w:val="36"/>
          <w:szCs w:val="24"/>
          <w:lang w:val="en-US" w:eastAsia="zh-CN"/>
        </w:rPr>
      </w:pPr>
      <w:r>
        <w:rPr>
          <w:rFonts w:hint="eastAsia" w:ascii="华文楷体" w:hAnsi="华文楷体" w:eastAsia="华文楷体"/>
          <w:b/>
          <w:sz w:val="36"/>
          <w:szCs w:val="24"/>
          <w:lang w:val="en-US" w:eastAsia="zh-CN"/>
        </w:rPr>
        <w:t>计算机与软件学院</w:t>
      </w:r>
    </w:p>
    <w:p>
      <w:pPr>
        <w:jc w:val="center"/>
        <w:rPr>
          <w:rFonts w:hint="eastAsia" w:ascii="华文楷体" w:hAnsi="华文楷体" w:eastAsia="华文楷体"/>
          <w:b/>
          <w:sz w:val="36"/>
          <w:szCs w:val="24"/>
        </w:rPr>
      </w:pPr>
      <w:r>
        <w:rPr>
          <w:rFonts w:hint="eastAsia" w:ascii="华文楷体" w:hAnsi="华文楷体" w:eastAsia="华文楷体"/>
          <w:b/>
          <w:sz w:val="36"/>
          <w:szCs w:val="24"/>
          <w:lang w:eastAsia="zh-CN"/>
        </w:rPr>
        <w:t>国际</w:t>
      </w:r>
      <w:r>
        <w:rPr>
          <w:rFonts w:hint="eastAsia" w:ascii="华文楷体" w:hAnsi="华文楷体" w:eastAsia="华文楷体"/>
          <w:b/>
          <w:sz w:val="36"/>
          <w:szCs w:val="24"/>
          <w:lang w:val="en-US" w:eastAsia="zh-CN"/>
        </w:rPr>
        <w:t>学术交流</w:t>
      </w:r>
      <w:r>
        <w:rPr>
          <w:rFonts w:hint="eastAsia" w:ascii="华文楷体" w:hAnsi="华文楷体" w:eastAsia="华文楷体"/>
          <w:b/>
          <w:sz w:val="36"/>
          <w:szCs w:val="24"/>
        </w:rPr>
        <w:t>助理报名表</w:t>
      </w:r>
    </w:p>
    <w:tbl>
      <w:tblPr>
        <w:tblStyle w:val="7"/>
        <w:tblpPr w:leftFromText="180" w:rightFromText="180" w:vertAnchor="text" w:horzAnchor="page" w:tblpX="1800" w:tblpY="40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845"/>
        <w:gridCol w:w="1415"/>
        <w:gridCol w:w="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26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照片（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426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426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sym w:font="Wingdings" w:char="F06F"/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男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sym w:font="Wingdings" w:char="F06F"/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年级专业</w:t>
            </w:r>
          </w:p>
        </w:tc>
        <w:tc>
          <w:tcPr>
            <w:tcW w:w="426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综测排名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名次/专业人数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（大一不填）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相关实习或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相关证书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及荣誉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</w:rPr>
            </w:pPr>
          </w:p>
        </w:tc>
      </w:tr>
    </w:tbl>
    <w:p>
      <w:pPr>
        <w:jc w:val="center"/>
        <w:rPr>
          <w:rFonts w:hint="eastAsia" w:ascii="华文楷体" w:hAnsi="华文楷体" w:eastAsia="华文楷体"/>
          <w:b/>
          <w:sz w:val="36"/>
          <w:szCs w:val="24"/>
        </w:rPr>
      </w:pPr>
    </w:p>
    <w:p>
      <w:pPr>
        <w:jc w:val="center"/>
        <w:rPr>
          <w:b/>
        </w:rPr>
      </w:pPr>
    </w:p>
    <w:p>
      <w:pPr>
        <w:spacing w:line="276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注</w:t>
      </w:r>
      <w:r>
        <w:rPr>
          <w:rFonts w:ascii="Times New Roman" w:hAnsi="Times New Roman"/>
        </w:rPr>
        <w:t>：</w:t>
      </w:r>
      <w:r>
        <w:rPr>
          <w:rFonts w:hint="eastAsia" w:ascii="Times New Roman" w:hAnsi="Times New Roman"/>
        </w:rPr>
        <w:t>请</w:t>
      </w:r>
      <w:r>
        <w:rPr>
          <w:rFonts w:ascii="Times New Roman" w:hAnsi="Times New Roman"/>
        </w:rPr>
        <w:t>填写</w:t>
      </w:r>
      <w:r>
        <w:rPr>
          <w:rFonts w:hint="eastAsia" w:ascii="Times New Roman" w:hAnsi="Times New Roman"/>
        </w:rPr>
        <w:t>申请表</w:t>
      </w:r>
      <w:r>
        <w:rPr>
          <w:rFonts w:ascii="Times New Roman" w:hAnsi="Times New Roman"/>
        </w:rPr>
        <w:t>后，</w:t>
      </w:r>
      <w:r>
        <w:rPr>
          <w:rFonts w:hint="eastAsia" w:ascii="Times New Roman" w:hAnsi="Times New Roman"/>
        </w:rPr>
        <w:t>以</w:t>
      </w:r>
      <w:r>
        <w:rPr>
          <w:rFonts w:ascii="Times New Roman" w:hAnsi="Times New Roman"/>
        </w:rPr>
        <w:t>附件形式发送至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jryyouth@163.com</w:t>
      </w:r>
      <w:r>
        <w:rPr>
          <w:rFonts w:hint="eastAsia" w:ascii="Times New Roman" w:hAnsi="Times New Roman"/>
        </w:rPr>
        <w:t>，邮件标题请采用“国际学术交流助理报名表-姓名-</w:t>
      </w:r>
      <w:r>
        <w:rPr>
          <w:rFonts w:hint="eastAsia" w:ascii="Times New Roman" w:hAnsi="Times New Roman"/>
          <w:lang w:val="en-US" w:eastAsia="zh-CN"/>
        </w:rPr>
        <w:t>专业</w:t>
      </w:r>
      <w:r>
        <w:rPr>
          <w:rFonts w:hint="eastAsia" w:ascii="Times New Roman" w:hAnsi="Times New Roman"/>
        </w:rPr>
        <w:t>-</w:t>
      </w:r>
      <w:r>
        <w:rPr>
          <w:rFonts w:hint="eastAsia" w:ascii="Times New Roman" w:hAnsi="Times New Roman"/>
          <w:lang w:val="en-US" w:eastAsia="zh-CN"/>
        </w:rPr>
        <w:t>学号</w:t>
      </w:r>
      <w:r>
        <w:rPr>
          <w:rFonts w:hint="eastAsia" w:ascii="Times New Roman" w:hAnsi="Times New Roman"/>
        </w:rPr>
        <w:t>”。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50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00F13"/>
    <w:rsid w:val="4F300F13"/>
    <w:rsid w:val="6EE4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widowControl w:val="0"/>
      <w:adjustRightInd/>
      <w:snapToGrid/>
      <w:spacing w:after="0"/>
      <w:jc w:val="both"/>
      <w:outlineLvl w:val="1"/>
    </w:pPr>
    <w:rPr>
      <w:rFonts w:ascii="Times New Roman" w:hAnsi="Times New Roman" w:eastAsia="宋体" w:cs="Times New Roman"/>
      <w:i/>
      <w:kern w:val="2"/>
      <w:sz w:val="18"/>
      <w:szCs w:val="20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2019-09-27T03:35:00Z</dcterms:created>
  <dc:creator>王四毛</dc:creator>
  <cp:lastModifiedBy>王四毛</cp:lastModifiedBy>
  <dcterms:modified xsi:type="dcterms:W3CDTF">2019-09-27T04:44:37Z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